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914A46" w14:textId="1412C6AA" w:rsidR="00017512" w:rsidRPr="001409FD" w:rsidRDefault="004C613E" w:rsidP="00017512">
      <w:pPr>
        <w:spacing w:after="0" w:line="240" w:lineRule="auto"/>
        <w:jc w:val="center"/>
        <w:rPr>
          <w:rFonts w:ascii="Helvetica" w:eastAsia="Times New Roman" w:hAnsi="Helvetica" w:cs="Helvetica"/>
          <w:b/>
          <w:sz w:val="20"/>
          <w:szCs w:val="20"/>
          <w:u w:val="single"/>
          <w:lang w:eastAsia="en-GB"/>
        </w:rPr>
      </w:pPr>
      <w:r w:rsidRPr="001409FD">
        <w:rPr>
          <w:rFonts w:ascii="Helvetica" w:eastAsia="Times New Roman" w:hAnsi="Helvetica" w:cs="Helvetica"/>
          <w:b/>
          <w:sz w:val="20"/>
          <w:szCs w:val="20"/>
          <w:u w:val="single"/>
          <w:lang w:eastAsia="en-GB"/>
        </w:rPr>
        <w:t>EDENTHORPE PARISH COUNCIL</w:t>
      </w:r>
    </w:p>
    <w:p w14:paraId="2F5C1444" w14:textId="77777777" w:rsidR="002E3D74" w:rsidRPr="001409FD" w:rsidRDefault="002E3D74" w:rsidP="00017512">
      <w:pPr>
        <w:spacing w:after="0" w:line="240" w:lineRule="auto"/>
        <w:jc w:val="center"/>
        <w:rPr>
          <w:rFonts w:ascii="Helvetica" w:eastAsia="Times New Roman" w:hAnsi="Helvetica" w:cs="Helvetica"/>
          <w:b/>
          <w:sz w:val="20"/>
          <w:szCs w:val="20"/>
          <w:u w:val="single"/>
          <w:lang w:eastAsia="en-GB"/>
        </w:rPr>
      </w:pPr>
    </w:p>
    <w:p w14:paraId="6DD9ECE4" w14:textId="71E7E7AB" w:rsidR="00923ACE" w:rsidRDefault="00EB0B7E" w:rsidP="00A220B2">
      <w:pPr>
        <w:rPr>
          <w:rFonts w:ascii="Helvetica" w:hAnsi="Helvetica" w:cs="Helvetica"/>
          <w:sz w:val="20"/>
          <w:szCs w:val="20"/>
        </w:rPr>
      </w:pPr>
      <w:r w:rsidRPr="001409FD">
        <w:rPr>
          <w:rFonts w:ascii="Helvetica" w:eastAsia="Times New Roman" w:hAnsi="Helvetica" w:cs="Helvetica"/>
          <w:b/>
          <w:sz w:val="20"/>
          <w:szCs w:val="20"/>
        </w:rPr>
        <w:t>MINUTES OF THE PARISH COUNCIL MEETING</w:t>
      </w:r>
      <w:r w:rsidR="00F06A62" w:rsidRPr="001409FD">
        <w:rPr>
          <w:rFonts w:ascii="Helvetica" w:eastAsia="Times New Roman" w:hAnsi="Helvetica" w:cs="Helvetica"/>
          <w:b/>
          <w:sz w:val="20"/>
          <w:szCs w:val="20"/>
        </w:rPr>
        <w:t xml:space="preserve"> </w:t>
      </w:r>
      <w:r w:rsidR="00EB5EB7" w:rsidRPr="001409FD">
        <w:rPr>
          <w:rFonts w:ascii="Helvetica" w:eastAsia="Times New Roman" w:hAnsi="Helvetica" w:cs="Helvetica"/>
          <w:b/>
          <w:sz w:val="20"/>
          <w:szCs w:val="20"/>
        </w:rPr>
        <w:t>–</w:t>
      </w:r>
      <w:r w:rsidRPr="001409FD">
        <w:rPr>
          <w:rFonts w:ascii="Helvetica" w:eastAsia="Times New Roman" w:hAnsi="Helvetica" w:cs="Helvetica"/>
          <w:b/>
          <w:sz w:val="20"/>
          <w:szCs w:val="20"/>
        </w:rPr>
        <w:t xml:space="preserve"> HELD</w:t>
      </w:r>
      <w:r w:rsidR="00EB5EB7" w:rsidRPr="001409FD">
        <w:rPr>
          <w:rFonts w:ascii="Helvetica" w:eastAsia="Times New Roman" w:hAnsi="Helvetica" w:cs="Helvetica"/>
          <w:b/>
          <w:sz w:val="20"/>
          <w:szCs w:val="20"/>
        </w:rPr>
        <w:t xml:space="preserve"> AT THE </w:t>
      </w:r>
      <w:r w:rsidR="00CC7676" w:rsidRPr="001409FD">
        <w:rPr>
          <w:rFonts w:ascii="Helvetica" w:eastAsia="Times New Roman" w:hAnsi="Helvetica" w:cs="Helvetica"/>
          <w:b/>
          <w:sz w:val="20"/>
          <w:szCs w:val="20"/>
        </w:rPr>
        <w:t>COMMUNITY</w:t>
      </w:r>
      <w:r w:rsidR="00875280" w:rsidRPr="001409FD">
        <w:rPr>
          <w:rFonts w:ascii="Helvetica" w:eastAsia="Times New Roman" w:hAnsi="Helvetica" w:cs="Helvetica"/>
          <w:b/>
          <w:sz w:val="20"/>
          <w:szCs w:val="20"/>
        </w:rPr>
        <w:t xml:space="preserve"> CENTRE</w:t>
      </w:r>
      <w:r w:rsidR="00EB5EB7" w:rsidRPr="001409FD">
        <w:rPr>
          <w:rFonts w:ascii="Helvetica" w:eastAsia="Times New Roman" w:hAnsi="Helvetica" w:cs="Helvetica"/>
          <w:b/>
          <w:sz w:val="20"/>
          <w:szCs w:val="20"/>
        </w:rPr>
        <w:t xml:space="preserve">, </w:t>
      </w:r>
      <w:r w:rsidR="00CC7676" w:rsidRPr="001409FD">
        <w:rPr>
          <w:rFonts w:ascii="Helvetica" w:eastAsia="Times New Roman" w:hAnsi="Helvetica" w:cs="Helvetica"/>
          <w:b/>
          <w:sz w:val="20"/>
          <w:szCs w:val="20"/>
        </w:rPr>
        <w:t>CEDRIC ROAD</w:t>
      </w:r>
      <w:r w:rsidR="00EB5EB7" w:rsidRPr="001409FD">
        <w:rPr>
          <w:rFonts w:ascii="Helvetica" w:eastAsia="Times New Roman" w:hAnsi="Helvetica" w:cs="Helvetica"/>
          <w:b/>
          <w:sz w:val="20"/>
          <w:szCs w:val="20"/>
        </w:rPr>
        <w:t>, EDENTHORPE</w:t>
      </w:r>
      <w:r w:rsidR="00CC7676" w:rsidRPr="001409FD">
        <w:rPr>
          <w:rFonts w:ascii="Helvetica" w:eastAsia="Times New Roman" w:hAnsi="Helvetica" w:cs="Helvetica"/>
          <w:b/>
          <w:sz w:val="20"/>
          <w:szCs w:val="20"/>
        </w:rPr>
        <w:t xml:space="preserve"> </w:t>
      </w:r>
      <w:r w:rsidR="00EB5EB7" w:rsidRPr="001409FD">
        <w:rPr>
          <w:rFonts w:ascii="Helvetica" w:eastAsia="Times New Roman" w:hAnsi="Helvetica" w:cs="Helvetica"/>
          <w:b/>
          <w:sz w:val="20"/>
          <w:szCs w:val="20"/>
        </w:rPr>
        <w:t>ON</w:t>
      </w:r>
      <w:r w:rsidRPr="001409FD">
        <w:rPr>
          <w:rFonts w:ascii="Helvetica" w:eastAsia="Times New Roman" w:hAnsi="Helvetica" w:cs="Helvetica"/>
          <w:b/>
          <w:sz w:val="20"/>
          <w:szCs w:val="20"/>
        </w:rPr>
        <w:t xml:space="preserve"> </w:t>
      </w:r>
      <w:r w:rsidR="00CC7676" w:rsidRPr="001409FD">
        <w:rPr>
          <w:rFonts w:ascii="Helvetica" w:eastAsia="Times New Roman" w:hAnsi="Helvetica" w:cs="Helvetica"/>
          <w:b/>
          <w:sz w:val="20"/>
          <w:szCs w:val="20"/>
        </w:rPr>
        <w:t>THURS</w:t>
      </w:r>
      <w:r w:rsidRPr="001409FD">
        <w:rPr>
          <w:rFonts w:ascii="Helvetica" w:eastAsia="Times New Roman" w:hAnsi="Helvetica" w:cs="Helvetica"/>
          <w:b/>
          <w:sz w:val="20"/>
          <w:szCs w:val="20"/>
        </w:rPr>
        <w:t>DAY</w:t>
      </w:r>
      <w:r w:rsidR="00091B06">
        <w:rPr>
          <w:rFonts w:ascii="Helvetica" w:eastAsia="Times New Roman" w:hAnsi="Helvetica" w:cs="Helvetica"/>
          <w:b/>
          <w:sz w:val="20"/>
          <w:szCs w:val="20"/>
        </w:rPr>
        <w:t xml:space="preserve"> </w:t>
      </w:r>
      <w:r w:rsidR="001053C0">
        <w:rPr>
          <w:rFonts w:ascii="Helvetica" w:eastAsia="Times New Roman" w:hAnsi="Helvetica" w:cs="Helvetica"/>
          <w:b/>
          <w:sz w:val="20"/>
          <w:szCs w:val="20"/>
        </w:rPr>
        <w:t>13</w:t>
      </w:r>
      <w:r w:rsidR="00C45BE8" w:rsidRPr="001409FD">
        <w:rPr>
          <w:rFonts w:ascii="Helvetica" w:eastAsia="Times New Roman" w:hAnsi="Helvetica" w:cs="Helvetica"/>
          <w:b/>
          <w:sz w:val="20"/>
          <w:szCs w:val="20"/>
          <w:vertAlign w:val="superscript"/>
        </w:rPr>
        <w:t>TH</w:t>
      </w:r>
      <w:r w:rsidR="00923ACE">
        <w:rPr>
          <w:rFonts w:ascii="Helvetica" w:eastAsia="Times New Roman" w:hAnsi="Helvetica" w:cs="Helvetica"/>
          <w:b/>
          <w:sz w:val="20"/>
          <w:szCs w:val="20"/>
        </w:rPr>
        <w:t xml:space="preserve"> </w:t>
      </w:r>
      <w:r w:rsidR="00091B06">
        <w:rPr>
          <w:rFonts w:ascii="Helvetica" w:eastAsia="Times New Roman" w:hAnsi="Helvetica" w:cs="Helvetica"/>
          <w:b/>
          <w:sz w:val="20"/>
          <w:szCs w:val="20"/>
        </w:rPr>
        <w:t>JU</w:t>
      </w:r>
      <w:r w:rsidR="001053C0">
        <w:rPr>
          <w:rFonts w:ascii="Helvetica" w:eastAsia="Times New Roman" w:hAnsi="Helvetica" w:cs="Helvetica"/>
          <w:b/>
          <w:sz w:val="20"/>
          <w:szCs w:val="20"/>
        </w:rPr>
        <w:t>LY</w:t>
      </w:r>
      <w:r w:rsidR="00C418A5" w:rsidRPr="001409FD">
        <w:rPr>
          <w:rFonts w:ascii="Helvetica" w:eastAsia="Times New Roman" w:hAnsi="Helvetica" w:cs="Helvetica"/>
          <w:b/>
          <w:sz w:val="20"/>
          <w:szCs w:val="20"/>
        </w:rPr>
        <w:t xml:space="preserve"> </w:t>
      </w:r>
      <w:r w:rsidRPr="001409FD">
        <w:rPr>
          <w:rFonts w:ascii="Helvetica" w:eastAsia="Times New Roman" w:hAnsi="Helvetica" w:cs="Helvetica"/>
          <w:b/>
          <w:sz w:val="20"/>
          <w:szCs w:val="20"/>
        </w:rPr>
        <w:t>202</w:t>
      </w:r>
      <w:r w:rsidR="00C45BE8" w:rsidRPr="001409FD">
        <w:rPr>
          <w:rFonts w:ascii="Helvetica" w:eastAsia="Times New Roman" w:hAnsi="Helvetica" w:cs="Helvetica"/>
          <w:b/>
          <w:sz w:val="20"/>
          <w:szCs w:val="20"/>
        </w:rPr>
        <w:t>3</w:t>
      </w:r>
      <w:r w:rsidRPr="001409FD">
        <w:rPr>
          <w:rFonts w:ascii="Helvetica" w:eastAsia="Times New Roman" w:hAnsi="Helvetica" w:cs="Helvetica"/>
          <w:b/>
          <w:sz w:val="20"/>
          <w:szCs w:val="20"/>
        </w:rPr>
        <w:t xml:space="preserve"> </w:t>
      </w:r>
      <w:r w:rsidR="00C70D0D" w:rsidRPr="001409FD">
        <w:rPr>
          <w:rFonts w:ascii="Helvetica" w:hAnsi="Helvetica" w:cs="Helvetica"/>
          <w:sz w:val="20"/>
          <w:szCs w:val="20"/>
        </w:rPr>
        <w:t xml:space="preserve">                                           </w:t>
      </w:r>
    </w:p>
    <w:p w14:paraId="48ACA9DB" w14:textId="28C44CB9" w:rsidR="00602D58" w:rsidRDefault="009B679C" w:rsidP="00A220B2">
      <w:pPr>
        <w:rPr>
          <w:rFonts w:ascii="Helvetica" w:eastAsia="Times New Roman" w:hAnsi="Helvetica" w:cs="Helvetica"/>
          <w:b/>
          <w:sz w:val="20"/>
          <w:szCs w:val="20"/>
        </w:rPr>
      </w:pPr>
      <w:r w:rsidRPr="001409FD">
        <w:rPr>
          <w:rFonts w:ascii="Helvetica" w:eastAsia="Times New Roman" w:hAnsi="Helvetica" w:cs="Helvetica"/>
          <w:b/>
          <w:sz w:val="20"/>
          <w:szCs w:val="20"/>
        </w:rPr>
        <w:t xml:space="preserve">PRESENT: Councillors; </w:t>
      </w:r>
      <w:r w:rsidR="00C45BE8" w:rsidRPr="001409FD">
        <w:rPr>
          <w:rFonts w:ascii="Helvetica" w:eastAsia="Times New Roman" w:hAnsi="Helvetica" w:cs="Helvetica"/>
          <w:b/>
          <w:sz w:val="20"/>
          <w:szCs w:val="20"/>
        </w:rPr>
        <w:t>D Milnes</w:t>
      </w:r>
      <w:r w:rsidR="00954C74">
        <w:rPr>
          <w:rFonts w:ascii="Helvetica" w:eastAsia="Times New Roman" w:hAnsi="Helvetica" w:cs="Helvetica"/>
          <w:b/>
          <w:sz w:val="20"/>
          <w:szCs w:val="20"/>
        </w:rPr>
        <w:t>,</w:t>
      </w:r>
      <w:r w:rsidR="00C45BE8" w:rsidRPr="001409FD">
        <w:rPr>
          <w:rFonts w:ascii="Helvetica" w:eastAsia="Times New Roman" w:hAnsi="Helvetica" w:cs="Helvetica"/>
          <w:b/>
          <w:sz w:val="20"/>
          <w:szCs w:val="20"/>
        </w:rPr>
        <w:t xml:space="preserve"> </w:t>
      </w:r>
      <w:r w:rsidR="00103A80" w:rsidRPr="001409FD">
        <w:rPr>
          <w:rFonts w:ascii="Helvetica" w:eastAsia="Times New Roman" w:hAnsi="Helvetica" w:cs="Helvetica"/>
          <w:b/>
          <w:sz w:val="20"/>
          <w:szCs w:val="20"/>
        </w:rPr>
        <w:t>D Barrow</w:t>
      </w:r>
      <w:r w:rsidR="004B5BC7" w:rsidRPr="001409FD">
        <w:rPr>
          <w:rFonts w:ascii="Helvetica" w:eastAsia="Times New Roman" w:hAnsi="Helvetica" w:cs="Helvetica"/>
          <w:b/>
          <w:sz w:val="20"/>
          <w:szCs w:val="20"/>
        </w:rPr>
        <w:t xml:space="preserve">, </w:t>
      </w:r>
      <w:r w:rsidR="00103A80" w:rsidRPr="001409FD">
        <w:rPr>
          <w:rFonts w:ascii="Helvetica" w:eastAsia="Times New Roman" w:hAnsi="Helvetica" w:cs="Helvetica"/>
          <w:b/>
          <w:sz w:val="20"/>
          <w:szCs w:val="20"/>
        </w:rPr>
        <w:t>J Abson,</w:t>
      </w:r>
      <w:r w:rsidR="007C140C" w:rsidRPr="001409FD">
        <w:rPr>
          <w:rFonts w:ascii="Helvetica" w:eastAsia="Times New Roman" w:hAnsi="Helvetica" w:cs="Helvetica"/>
          <w:b/>
          <w:sz w:val="20"/>
          <w:szCs w:val="20"/>
        </w:rPr>
        <w:t xml:space="preserve"> </w:t>
      </w:r>
      <w:r w:rsidR="00954C74">
        <w:rPr>
          <w:rFonts w:ascii="Helvetica" w:eastAsia="Times New Roman" w:hAnsi="Helvetica" w:cs="Helvetica"/>
          <w:b/>
          <w:sz w:val="20"/>
          <w:szCs w:val="20"/>
        </w:rPr>
        <w:t xml:space="preserve">S Tate, </w:t>
      </w:r>
      <w:r w:rsidR="001053C0">
        <w:rPr>
          <w:rFonts w:ascii="Helvetica" w:eastAsia="Times New Roman" w:hAnsi="Helvetica" w:cs="Helvetica"/>
          <w:b/>
          <w:sz w:val="20"/>
          <w:szCs w:val="20"/>
        </w:rPr>
        <w:t xml:space="preserve">A Woods, C Alton, </w:t>
      </w:r>
      <w:r w:rsidR="005A0BFE">
        <w:rPr>
          <w:rFonts w:ascii="Helvetica" w:eastAsia="Times New Roman" w:hAnsi="Helvetica" w:cs="Helvetica"/>
          <w:b/>
          <w:sz w:val="20"/>
          <w:szCs w:val="20"/>
        </w:rPr>
        <w:t>A Flanagan (Clerk).</w:t>
      </w:r>
      <w:r w:rsidR="00602D58">
        <w:rPr>
          <w:rFonts w:ascii="Helvetica" w:eastAsia="Times New Roman" w:hAnsi="Helvetica" w:cs="Helvetica"/>
          <w:b/>
          <w:sz w:val="20"/>
          <w:szCs w:val="20"/>
        </w:rPr>
        <w:t xml:space="preserve">                                                                                                                               </w:t>
      </w:r>
      <w:r w:rsidR="007D10AE">
        <w:rPr>
          <w:rFonts w:ascii="Helvetica" w:eastAsia="Times New Roman" w:hAnsi="Helvetica" w:cs="Helvetica"/>
          <w:b/>
          <w:sz w:val="20"/>
          <w:szCs w:val="20"/>
        </w:rPr>
        <w:t xml:space="preserve">         Members of the public</w:t>
      </w:r>
      <w:r w:rsidR="00602D58">
        <w:rPr>
          <w:rFonts w:ascii="Helvetica" w:eastAsia="Times New Roman" w:hAnsi="Helvetica" w:cs="Helvetica"/>
          <w:b/>
          <w:sz w:val="20"/>
          <w:szCs w:val="20"/>
        </w:rPr>
        <w:t xml:space="preserve">; </w:t>
      </w:r>
      <w:r w:rsidR="000D5690">
        <w:rPr>
          <w:rFonts w:ascii="Helvetica" w:eastAsia="Times New Roman" w:hAnsi="Helvetica" w:cs="Helvetica"/>
          <w:b/>
          <w:sz w:val="20"/>
          <w:szCs w:val="20"/>
        </w:rPr>
        <w:t>None</w:t>
      </w:r>
      <w:r w:rsidR="007D10AE">
        <w:rPr>
          <w:rFonts w:ascii="Helvetica" w:eastAsia="Times New Roman" w:hAnsi="Helvetica" w:cs="Helvetica"/>
          <w:b/>
          <w:sz w:val="20"/>
          <w:szCs w:val="20"/>
        </w:rPr>
        <w:t xml:space="preserve"> </w:t>
      </w:r>
    </w:p>
    <w:p w14:paraId="281CBF83" w14:textId="5165458A" w:rsidR="00FE0492" w:rsidRPr="000D5690" w:rsidRDefault="00FE0492" w:rsidP="00FE0492">
      <w:pPr>
        <w:spacing w:after="0" w:line="240" w:lineRule="auto"/>
        <w:rPr>
          <w:rFonts w:ascii="Helvetica" w:eastAsia="Times New Roman" w:hAnsi="Helvetica" w:cs="Helvetica"/>
          <w:bCs/>
          <w:sz w:val="18"/>
          <w:szCs w:val="18"/>
          <w:lang w:eastAsia="en-GB"/>
        </w:rPr>
      </w:pPr>
      <w:r>
        <w:rPr>
          <w:rFonts w:ascii="Helvetica" w:eastAsia="Times New Roman" w:hAnsi="Helvetica" w:cs="Helvetica"/>
          <w:sz w:val="18"/>
          <w:szCs w:val="18"/>
          <w:lang w:eastAsia="en-GB"/>
        </w:rPr>
        <w:t>1</w:t>
      </w:r>
      <w:r w:rsidRPr="00C50D93">
        <w:rPr>
          <w:rFonts w:ascii="Helvetica" w:eastAsia="Times New Roman" w:hAnsi="Helvetica" w:cs="Helvetica"/>
          <w:sz w:val="18"/>
          <w:szCs w:val="18"/>
          <w:lang w:eastAsia="en-GB"/>
        </w:rPr>
        <w:t xml:space="preserve">. </w:t>
      </w:r>
      <w:r w:rsidRPr="00C50D93">
        <w:rPr>
          <w:rFonts w:ascii="Helvetica" w:eastAsia="Times New Roman" w:hAnsi="Helvetica" w:cs="Helvetica"/>
          <w:b/>
          <w:sz w:val="18"/>
          <w:szCs w:val="18"/>
          <w:lang w:eastAsia="en-GB"/>
        </w:rPr>
        <w:t>Matters raised by public prior to the meeting</w:t>
      </w:r>
      <w:r w:rsidR="000D5690">
        <w:rPr>
          <w:rFonts w:ascii="Helvetica" w:eastAsia="Times New Roman" w:hAnsi="Helvetica" w:cs="Helvetica"/>
          <w:b/>
          <w:sz w:val="18"/>
          <w:szCs w:val="18"/>
          <w:lang w:eastAsia="en-GB"/>
        </w:rPr>
        <w:t xml:space="preserve"> – </w:t>
      </w:r>
      <w:r w:rsidR="000D5690" w:rsidRPr="000D5690">
        <w:rPr>
          <w:rFonts w:ascii="Helvetica" w:eastAsia="Times New Roman" w:hAnsi="Helvetica" w:cs="Helvetica"/>
          <w:bCs/>
          <w:sz w:val="18"/>
          <w:szCs w:val="18"/>
          <w:lang w:eastAsia="en-GB"/>
        </w:rPr>
        <w:t xml:space="preserve">there were no members of the </w:t>
      </w:r>
      <w:r w:rsidR="00EC0DBE">
        <w:rPr>
          <w:rFonts w:ascii="Helvetica" w:eastAsia="Times New Roman" w:hAnsi="Helvetica" w:cs="Helvetica"/>
          <w:bCs/>
          <w:sz w:val="18"/>
          <w:szCs w:val="18"/>
          <w:lang w:eastAsia="en-GB"/>
        </w:rPr>
        <w:t>p</w:t>
      </w:r>
      <w:r w:rsidR="000D5690" w:rsidRPr="000D5690">
        <w:rPr>
          <w:rFonts w:ascii="Helvetica" w:eastAsia="Times New Roman" w:hAnsi="Helvetica" w:cs="Helvetica"/>
          <w:bCs/>
          <w:sz w:val="18"/>
          <w:szCs w:val="18"/>
          <w:lang w:eastAsia="en-GB"/>
        </w:rPr>
        <w:t>ublic present.</w:t>
      </w:r>
    </w:p>
    <w:p w14:paraId="71EBBF1B" w14:textId="305CDAD4" w:rsidR="00FE0492" w:rsidRPr="00B022DC" w:rsidRDefault="00FE0492" w:rsidP="00FE0492">
      <w:pPr>
        <w:spacing w:after="0" w:line="240" w:lineRule="auto"/>
        <w:rPr>
          <w:rFonts w:ascii="Helvetica" w:eastAsia="Times New Roman" w:hAnsi="Helvetica" w:cs="Helvetica"/>
          <w:bCs/>
          <w:sz w:val="18"/>
          <w:szCs w:val="18"/>
          <w:lang w:eastAsia="en-GB"/>
        </w:rPr>
      </w:pPr>
      <w:r>
        <w:rPr>
          <w:rFonts w:ascii="Helvetica" w:eastAsia="Times New Roman" w:hAnsi="Helvetica" w:cs="Helvetica"/>
          <w:sz w:val="18"/>
          <w:szCs w:val="18"/>
          <w:lang w:eastAsia="en-GB"/>
        </w:rPr>
        <w:t>2</w:t>
      </w:r>
      <w:r w:rsidRPr="00C50D93">
        <w:rPr>
          <w:rFonts w:ascii="Helvetica" w:eastAsia="Times New Roman" w:hAnsi="Helvetica" w:cs="Helvetica"/>
          <w:sz w:val="18"/>
          <w:szCs w:val="18"/>
          <w:lang w:eastAsia="en-GB"/>
        </w:rPr>
        <w:t xml:space="preserve">. </w:t>
      </w:r>
      <w:r w:rsidRPr="00C50D93">
        <w:rPr>
          <w:rFonts w:ascii="Helvetica" w:eastAsia="Times New Roman" w:hAnsi="Helvetica" w:cs="Helvetica"/>
          <w:b/>
          <w:sz w:val="18"/>
          <w:szCs w:val="18"/>
          <w:lang w:eastAsia="en-GB"/>
        </w:rPr>
        <w:t>Apologies</w:t>
      </w:r>
      <w:r>
        <w:rPr>
          <w:rFonts w:ascii="Helvetica" w:eastAsia="Times New Roman" w:hAnsi="Helvetica" w:cs="Helvetica"/>
          <w:b/>
          <w:sz w:val="18"/>
          <w:szCs w:val="18"/>
          <w:lang w:eastAsia="en-GB"/>
        </w:rPr>
        <w:t xml:space="preserve"> - </w:t>
      </w:r>
      <w:r w:rsidRPr="00B022DC">
        <w:rPr>
          <w:rFonts w:ascii="Helvetica" w:eastAsia="Times New Roman" w:hAnsi="Helvetica" w:cs="Helvetica"/>
          <w:bCs/>
          <w:sz w:val="18"/>
          <w:szCs w:val="18"/>
          <w:lang w:eastAsia="en-GB"/>
        </w:rPr>
        <w:t>P Bissett</w:t>
      </w:r>
      <w:r w:rsidR="000D5690">
        <w:rPr>
          <w:rFonts w:ascii="Helvetica" w:eastAsia="Times New Roman" w:hAnsi="Helvetica" w:cs="Helvetica"/>
          <w:bCs/>
          <w:sz w:val="18"/>
          <w:szCs w:val="18"/>
          <w:lang w:eastAsia="en-GB"/>
        </w:rPr>
        <w:t>, L Laurie-Ali, S Sutcliffe-Ward.</w:t>
      </w:r>
    </w:p>
    <w:p w14:paraId="7C0F69B0" w14:textId="03527D98" w:rsidR="00FE0492" w:rsidRPr="00C50D93" w:rsidRDefault="00FE0492" w:rsidP="00FE0492">
      <w:pPr>
        <w:spacing w:after="0" w:line="240" w:lineRule="auto"/>
        <w:rPr>
          <w:rFonts w:ascii="Helvetica" w:eastAsia="Times New Roman" w:hAnsi="Helvetica" w:cs="Helvetica"/>
          <w:bCs/>
          <w:sz w:val="18"/>
          <w:szCs w:val="18"/>
          <w:lang w:eastAsia="en-GB"/>
        </w:rPr>
      </w:pPr>
      <w:r>
        <w:rPr>
          <w:rFonts w:ascii="Helvetica" w:eastAsia="Times New Roman" w:hAnsi="Helvetica" w:cs="Helvetica"/>
          <w:bCs/>
          <w:sz w:val="18"/>
          <w:szCs w:val="18"/>
          <w:lang w:eastAsia="en-GB"/>
        </w:rPr>
        <w:t>3</w:t>
      </w:r>
      <w:r w:rsidRPr="00C50D93">
        <w:rPr>
          <w:rFonts w:ascii="Helvetica" w:eastAsia="Times New Roman" w:hAnsi="Helvetica" w:cs="Helvetica"/>
          <w:bCs/>
          <w:sz w:val="18"/>
          <w:szCs w:val="18"/>
          <w:lang w:eastAsia="en-GB"/>
        </w:rPr>
        <w:t>.</w:t>
      </w:r>
      <w:r w:rsidRPr="00C50D93">
        <w:rPr>
          <w:rFonts w:ascii="Helvetica Neue" w:eastAsia="Times New Roman" w:hAnsi="Helvetica Neue" w:cs="Times New Roman"/>
          <w:bCs/>
          <w:sz w:val="18"/>
          <w:szCs w:val="18"/>
          <w:lang w:eastAsia="en-GB"/>
        </w:rPr>
        <w:t xml:space="preserve"> </w:t>
      </w:r>
      <w:r w:rsidRPr="00C50D93">
        <w:rPr>
          <w:rFonts w:ascii="Helvetica" w:eastAsia="Times New Roman" w:hAnsi="Helvetica" w:cs="Helvetica"/>
          <w:b/>
          <w:sz w:val="18"/>
          <w:szCs w:val="18"/>
          <w:lang w:eastAsia="en-GB"/>
        </w:rPr>
        <w:t>Declarations of Interest, if any</w:t>
      </w:r>
      <w:r w:rsidR="000D5690">
        <w:rPr>
          <w:rFonts w:ascii="Helvetica" w:eastAsia="Times New Roman" w:hAnsi="Helvetica" w:cs="Helvetica"/>
          <w:bCs/>
          <w:sz w:val="18"/>
          <w:szCs w:val="18"/>
          <w:lang w:eastAsia="en-GB"/>
        </w:rPr>
        <w:t xml:space="preserve"> - none.</w:t>
      </w:r>
    </w:p>
    <w:p w14:paraId="765680F1" w14:textId="23E143FA" w:rsidR="00FE0492" w:rsidRPr="000D5690" w:rsidRDefault="00FE0492" w:rsidP="00FE0492">
      <w:pPr>
        <w:spacing w:after="0" w:line="240" w:lineRule="auto"/>
        <w:rPr>
          <w:rFonts w:ascii="Helvetica" w:eastAsia="Times New Roman" w:hAnsi="Helvetica" w:cs="Helvetica"/>
          <w:sz w:val="18"/>
          <w:szCs w:val="18"/>
          <w:lang w:eastAsia="en-GB"/>
        </w:rPr>
      </w:pPr>
      <w:r>
        <w:rPr>
          <w:rFonts w:ascii="Helvetica" w:eastAsia="Times New Roman" w:hAnsi="Helvetica" w:cs="Helvetica"/>
          <w:bCs/>
          <w:sz w:val="18"/>
          <w:szCs w:val="18"/>
          <w:lang w:eastAsia="en-GB"/>
        </w:rPr>
        <w:t>4</w:t>
      </w:r>
      <w:r w:rsidRPr="00C50D93">
        <w:rPr>
          <w:rFonts w:ascii="Helvetica" w:eastAsia="Times New Roman" w:hAnsi="Helvetica" w:cs="Helvetica"/>
          <w:bCs/>
          <w:sz w:val="18"/>
          <w:szCs w:val="18"/>
          <w:lang w:eastAsia="en-GB"/>
        </w:rPr>
        <w:t xml:space="preserve">. </w:t>
      </w:r>
      <w:r w:rsidRPr="00C50D93">
        <w:rPr>
          <w:rFonts w:ascii="Helvetica" w:eastAsia="Times New Roman" w:hAnsi="Helvetica" w:cs="Helvetica"/>
          <w:b/>
          <w:bCs/>
          <w:sz w:val="18"/>
          <w:szCs w:val="18"/>
          <w:lang w:eastAsia="en-GB"/>
        </w:rPr>
        <w:t xml:space="preserve">Minutes of the meeting held on </w:t>
      </w:r>
      <w:r>
        <w:rPr>
          <w:rFonts w:ascii="Helvetica" w:eastAsia="Times New Roman" w:hAnsi="Helvetica" w:cs="Helvetica"/>
          <w:b/>
          <w:bCs/>
          <w:sz w:val="18"/>
          <w:szCs w:val="18"/>
          <w:lang w:eastAsia="en-GB"/>
        </w:rPr>
        <w:t>8</w:t>
      </w:r>
      <w:r w:rsidRPr="00C50D93">
        <w:rPr>
          <w:rFonts w:ascii="Helvetica" w:eastAsia="Times New Roman" w:hAnsi="Helvetica" w:cs="Helvetica"/>
          <w:b/>
          <w:bCs/>
          <w:sz w:val="18"/>
          <w:szCs w:val="18"/>
          <w:vertAlign w:val="superscript"/>
          <w:lang w:eastAsia="en-GB"/>
        </w:rPr>
        <w:t>th</w:t>
      </w:r>
      <w:r w:rsidRPr="00C50D93">
        <w:rPr>
          <w:rFonts w:ascii="Helvetica" w:eastAsia="Times New Roman" w:hAnsi="Helvetica" w:cs="Helvetica"/>
          <w:b/>
          <w:bCs/>
          <w:sz w:val="18"/>
          <w:szCs w:val="18"/>
          <w:lang w:eastAsia="en-GB"/>
        </w:rPr>
        <w:t xml:space="preserve"> </w:t>
      </w:r>
      <w:r>
        <w:rPr>
          <w:rFonts w:ascii="Helvetica" w:eastAsia="Times New Roman" w:hAnsi="Helvetica" w:cs="Helvetica"/>
          <w:b/>
          <w:bCs/>
          <w:sz w:val="18"/>
          <w:szCs w:val="18"/>
          <w:lang w:eastAsia="en-GB"/>
        </w:rPr>
        <w:t>June</w:t>
      </w:r>
      <w:r w:rsidRPr="00C50D93">
        <w:rPr>
          <w:rFonts w:ascii="Helvetica" w:eastAsia="Times New Roman" w:hAnsi="Helvetica" w:cs="Helvetica"/>
          <w:b/>
          <w:bCs/>
          <w:sz w:val="18"/>
          <w:szCs w:val="18"/>
          <w:lang w:eastAsia="en-GB"/>
        </w:rPr>
        <w:t xml:space="preserve"> 2023</w:t>
      </w:r>
      <w:r w:rsidR="000D5690">
        <w:rPr>
          <w:rFonts w:ascii="Helvetica" w:eastAsia="Times New Roman" w:hAnsi="Helvetica" w:cs="Helvetica"/>
          <w:b/>
          <w:bCs/>
          <w:sz w:val="18"/>
          <w:szCs w:val="18"/>
          <w:lang w:eastAsia="en-GB"/>
        </w:rPr>
        <w:t xml:space="preserve"> – </w:t>
      </w:r>
      <w:r w:rsidR="000D5690" w:rsidRPr="000D5690">
        <w:rPr>
          <w:rFonts w:ascii="Helvetica" w:eastAsia="Times New Roman" w:hAnsi="Helvetica" w:cs="Helvetica"/>
          <w:sz w:val="18"/>
          <w:szCs w:val="18"/>
          <w:lang w:eastAsia="en-GB"/>
        </w:rPr>
        <w:t xml:space="preserve">were agreed, proposed by S </w:t>
      </w:r>
      <w:proofErr w:type="gramStart"/>
      <w:r w:rsidR="000D5690" w:rsidRPr="000D5690">
        <w:rPr>
          <w:rFonts w:ascii="Helvetica" w:eastAsia="Times New Roman" w:hAnsi="Helvetica" w:cs="Helvetica"/>
          <w:sz w:val="18"/>
          <w:szCs w:val="18"/>
          <w:lang w:eastAsia="en-GB"/>
        </w:rPr>
        <w:t>Tate</w:t>
      </w:r>
      <w:proofErr w:type="gramEnd"/>
      <w:r w:rsidR="000D5690" w:rsidRPr="000D5690">
        <w:rPr>
          <w:rFonts w:ascii="Helvetica" w:eastAsia="Times New Roman" w:hAnsi="Helvetica" w:cs="Helvetica"/>
          <w:sz w:val="18"/>
          <w:szCs w:val="18"/>
          <w:lang w:eastAsia="en-GB"/>
        </w:rPr>
        <w:t xml:space="preserve"> and seconded by D Barrow.</w:t>
      </w:r>
      <w:r w:rsidRPr="000D5690">
        <w:rPr>
          <w:rFonts w:ascii="Helvetica" w:eastAsia="Times New Roman" w:hAnsi="Helvetica" w:cs="Helvetica"/>
          <w:sz w:val="18"/>
          <w:szCs w:val="18"/>
          <w:lang w:eastAsia="en-GB"/>
        </w:rPr>
        <w:t xml:space="preserve"> </w:t>
      </w:r>
    </w:p>
    <w:p w14:paraId="6F9D8F11" w14:textId="4B9BBC5F" w:rsidR="00FE0492" w:rsidRPr="000D5690" w:rsidRDefault="00FE0492" w:rsidP="00FE0492">
      <w:pPr>
        <w:spacing w:after="0" w:line="240" w:lineRule="auto"/>
        <w:rPr>
          <w:rFonts w:ascii="Helvetica" w:eastAsia="Times New Roman" w:hAnsi="Helvetica" w:cs="Helvetica"/>
          <w:bCs/>
          <w:sz w:val="18"/>
          <w:szCs w:val="18"/>
          <w:lang w:eastAsia="en-GB"/>
        </w:rPr>
      </w:pPr>
      <w:r>
        <w:rPr>
          <w:rFonts w:ascii="Helvetica" w:eastAsia="Times New Roman" w:hAnsi="Helvetica" w:cs="Helvetica"/>
          <w:sz w:val="18"/>
          <w:szCs w:val="18"/>
          <w:lang w:eastAsia="en-GB"/>
        </w:rPr>
        <w:t>5</w:t>
      </w:r>
      <w:r w:rsidRPr="00C50D93">
        <w:rPr>
          <w:rFonts w:ascii="Helvetica" w:eastAsia="Times New Roman" w:hAnsi="Helvetica" w:cs="Helvetica"/>
          <w:sz w:val="18"/>
          <w:szCs w:val="18"/>
          <w:lang w:eastAsia="en-GB"/>
        </w:rPr>
        <w:t xml:space="preserve">. </w:t>
      </w:r>
      <w:r w:rsidRPr="00C50D93">
        <w:rPr>
          <w:rFonts w:ascii="Helvetica" w:eastAsia="Times New Roman" w:hAnsi="Helvetica" w:cs="Helvetica"/>
          <w:b/>
          <w:sz w:val="18"/>
          <w:szCs w:val="18"/>
          <w:lang w:eastAsia="en-GB"/>
        </w:rPr>
        <w:t>Matters arising from minutes</w:t>
      </w:r>
      <w:r w:rsidR="000D5690">
        <w:rPr>
          <w:rFonts w:ascii="Helvetica" w:eastAsia="Times New Roman" w:hAnsi="Helvetica" w:cs="Helvetica"/>
          <w:b/>
          <w:sz w:val="18"/>
          <w:szCs w:val="18"/>
          <w:lang w:eastAsia="en-GB"/>
        </w:rPr>
        <w:t xml:space="preserve"> – </w:t>
      </w:r>
      <w:r w:rsidR="000D5690" w:rsidRPr="000D5690">
        <w:rPr>
          <w:rFonts w:ascii="Helvetica" w:eastAsia="Times New Roman" w:hAnsi="Helvetica" w:cs="Helvetica"/>
          <w:bCs/>
          <w:sz w:val="18"/>
          <w:szCs w:val="18"/>
          <w:lang w:eastAsia="en-GB"/>
        </w:rPr>
        <w:t>D Barrow asked about the maintenance of the electr</w:t>
      </w:r>
      <w:r w:rsidR="001D5BEA">
        <w:rPr>
          <w:rFonts w:ascii="Helvetica" w:eastAsia="Times New Roman" w:hAnsi="Helvetica" w:cs="Helvetica"/>
          <w:bCs/>
          <w:sz w:val="18"/>
          <w:szCs w:val="18"/>
          <w:lang w:eastAsia="en-GB"/>
        </w:rPr>
        <w:t>onic</w:t>
      </w:r>
      <w:r w:rsidR="000D5690" w:rsidRPr="000D5690">
        <w:rPr>
          <w:rFonts w:ascii="Helvetica" w:eastAsia="Times New Roman" w:hAnsi="Helvetica" w:cs="Helvetica"/>
          <w:bCs/>
          <w:sz w:val="18"/>
          <w:szCs w:val="18"/>
          <w:lang w:eastAsia="en-GB"/>
        </w:rPr>
        <w:t xml:space="preserve"> shutters. Jeff is</w:t>
      </w:r>
      <w:r w:rsidR="000D5690">
        <w:rPr>
          <w:rFonts w:ascii="Helvetica" w:eastAsia="Times New Roman" w:hAnsi="Helvetica" w:cs="Helvetica"/>
          <w:bCs/>
          <w:sz w:val="18"/>
          <w:szCs w:val="18"/>
          <w:lang w:eastAsia="en-GB"/>
        </w:rPr>
        <w:t xml:space="preserve"> maintain</w:t>
      </w:r>
      <w:r w:rsidR="00960C82">
        <w:rPr>
          <w:rFonts w:ascii="Helvetica" w:eastAsia="Times New Roman" w:hAnsi="Helvetica" w:cs="Helvetica"/>
          <w:bCs/>
          <w:sz w:val="18"/>
          <w:szCs w:val="18"/>
          <w:lang w:eastAsia="en-GB"/>
        </w:rPr>
        <w:t>in</w:t>
      </w:r>
      <w:r w:rsidR="000D5690">
        <w:rPr>
          <w:rFonts w:ascii="Helvetica" w:eastAsia="Times New Roman" w:hAnsi="Helvetica" w:cs="Helvetica"/>
          <w:bCs/>
          <w:sz w:val="18"/>
          <w:szCs w:val="18"/>
          <w:lang w:eastAsia="en-GB"/>
        </w:rPr>
        <w:t>g them</w:t>
      </w:r>
      <w:r w:rsidR="000D5690" w:rsidRPr="000D5690">
        <w:rPr>
          <w:rFonts w:ascii="Helvetica" w:eastAsia="Times New Roman" w:hAnsi="Helvetica" w:cs="Helvetica"/>
          <w:bCs/>
          <w:sz w:val="18"/>
          <w:szCs w:val="18"/>
          <w:lang w:eastAsia="en-GB"/>
        </w:rPr>
        <w:t xml:space="preserve"> </w:t>
      </w:r>
      <w:proofErr w:type="gramStart"/>
      <w:r w:rsidR="000D5690" w:rsidRPr="000D5690">
        <w:rPr>
          <w:rFonts w:ascii="Helvetica" w:eastAsia="Times New Roman" w:hAnsi="Helvetica" w:cs="Helvetica"/>
          <w:bCs/>
          <w:sz w:val="18"/>
          <w:szCs w:val="18"/>
          <w:lang w:eastAsia="en-GB"/>
        </w:rPr>
        <w:t>on a monthly basis</w:t>
      </w:r>
      <w:proofErr w:type="gramEnd"/>
      <w:r w:rsidR="00960C82">
        <w:rPr>
          <w:rFonts w:ascii="Helvetica" w:eastAsia="Times New Roman" w:hAnsi="Helvetica" w:cs="Helvetica"/>
          <w:bCs/>
          <w:sz w:val="18"/>
          <w:szCs w:val="18"/>
          <w:lang w:eastAsia="en-GB"/>
        </w:rPr>
        <w:t>,</w:t>
      </w:r>
      <w:r w:rsidR="000D5690" w:rsidRPr="000D5690">
        <w:rPr>
          <w:rFonts w:ascii="Helvetica" w:eastAsia="Times New Roman" w:hAnsi="Helvetica" w:cs="Helvetica"/>
          <w:bCs/>
          <w:sz w:val="18"/>
          <w:szCs w:val="18"/>
          <w:lang w:eastAsia="en-GB"/>
        </w:rPr>
        <w:t xml:space="preserve"> as instruct</w:t>
      </w:r>
      <w:r w:rsidR="000D5690">
        <w:rPr>
          <w:rFonts w:ascii="Helvetica" w:eastAsia="Times New Roman" w:hAnsi="Helvetica" w:cs="Helvetica"/>
          <w:bCs/>
          <w:sz w:val="18"/>
          <w:szCs w:val="18"/>
          <w:lang w:eastAsia="en-GB"/>
        </w:rPr>
        <w:t>ed</w:t>
      </w:r>
      <w:r w:rsidR="000D5690" w:rsidRPr="000D5690">
        <w:rPr>
          <w:rFonts w:ascii="Helvetica" w:eastAsia="Times New Roman" w:hAnsi="Helvetica" w:cs="Helvetica"/>
          <w:bCs/>
          <w:sz w:val="18"/>
          <w:szCs w:val="18"/>
          <w:lang w:eastAsia="en-GB"/>
        </w:rPr>
        <w:t xml:space="preserve"> by</w:t>
      </w:r>
      <w:r w:rsidR="000D5690">
        <w:rPr>
          <w:rFonts w:ascii="Helvetica" w:eastAsia="Times New Roman" w:hAnsi="Helvetica" w:cs="Helvetica"/>
          <w:bCs/>
          <w:sz w:val="18"/>
          <w:szCs w:val="18"/>
          <w:lang w:eastAsia="en-GB"/>
        </w:rPr>
        <w:t xml:space="preserve"> the company -</w:t>
      </w:r>
      <w:r w:rsidR="000D5690" w:rsidRPr="000D5690">
        <w:rPr>
          <w:rFonts w:ascii="Helvetica" w:eastAsia="Times New Roman" w:hAnsi="Helvetica" w:cs="Helvetica"/>
          <w:bCs/>
          <w:sz w:val="18"/>
          <w:szCs w:val="18"/>
          <w:lang w:eastAsia="en-GB"/>
        </w:rPr>
        <w:t xml:space="preserve"> Doncaster </w:t>
      </w:r>
      <w:r w:rsidR="000D5690">
        <w:rPr>
          <w:rFonts w:ascii="Helvetica" w:eastAsia="Times New Roman" w:hAnsi="Helvetica" w:cs="Helvetica"/>
          <w:bCs/>
          <w:sz w:val="18"/>
          <w:szCs w:val="18"/>
          <w:lang w:eastAsia="en-GB"/>
        </w:rPr>
        <w:t>Industrial D</w:t>
      </w:r>
      <w:r w:rsidR="000D5690" w:rsidRPr="000D5690">
        <w:rPr>
          <w:rFonts w:ascii="Helvetica" w:eastAsia="Times New Roman" w:hAnsi="Helvetica" w:cs="Helvetica"/>
          <w:bCs/>
          <w:sz w:val="18"/>
          <w:szCs w:val="18"/>
          <w:lang w:eastAsia="en-GB"/>
        </w:rPr>
        <w:t>oors</w:t>
      </w:r>
      <w:r w:rsidR="000D5690">
        <w:rPr>
          <w:rFonts w:ascii="Helvetica" w:eastAsia="Times New Roman" w:hAnsi="Helvetica" w:cs="Helvetica"/>
          <w:bCs/>
          <w:sz w:val="18"/>
          <w:szCs w:val="18"/>
          <w:lang w:eastAsia="en-GB"/>
        </w:rPr>
        <w:t>.</w:t>
      </w:r>
      <w:r w:rsidRPr="000D5690">
        <w:rPr>
          <w:rFonts w:ascii="Helvetica" w:eastAsia="Times New Roman" w:hAnsi="Helvetica" w:cs="Helvetica"/>
          <w:bCs/>
          <w:sz w:val="18"/>
          <w:szCs w:val="18"/>
          <w:lang w:eastAsia="en-GB"/>
        </w:rPr>
        <w:t xml:space="preserve"> </w:t>
      </w:r>
    </w:p>
    <w:p w14:paraId="0A866036" w14:textId="77777777" w:rsidR="00FE0492" w:rsidRDefault="00FE0492" w:rsidP="00FE0492">
      <w:pPr>
        <w:spacing w:after="0" w:line="240" w:lineRule="auto"/>
        <w:rPr>
          <w:rFonts w:ascii="Helvetica" w:eastAsia="Times New Roman" w:hAnsi="Helvetica" w:cs="Helvetica"/>
          <w:b/>
          <w:sz w:val="18"/>
          <w:szCs w:val="18"/>
          <w:lang w:eastAsia="en-GB"/>
        </w:rPr>
      </w:pPr>
      <w:r>
        <w:rPr>
          <w:rFonts w:ascii="Helvetica" w:eastAsia="Times New Roman" w:hAnsi="Helvetica" w:cs="Helvetica"/>
          <w:sz w:val="18"/>
          <w:szCs w:val="18"/>
          <w:lang w:eastAsia="en-GB"/>
        </w:rPr>
        <w:t>6</w:t>
      </w:r>
      <w:r w:rsidRPr="00C50D93">
        <w:rPr>
          <w:rFonts w:ascii="Helvetica" w:eastAsia="Times New Roman" w:hAnsi="Helvetica" w:cs="Helvetica"/>
          <w:sz w:val="18"/>
          <w:szCs w:val="18"/>
          <w:lang w:eastAsia="en-GB"/>
        </w:rPr>
        <w:t xml:space="preserve">. </w:t>
      </w:r>
      <w:r w:rsidRPr="00C50D93">
        <w:rPr>
          <w:rFonts w:ascii="Helvetica" w:eastAsia="Times New Roman" w:hAnsi="Helvetica" w:cs="Helvetica"/>
          <w:b/>
          <w:sz w:val="18"/>
          <w:szCs w:val="18"/>
          <w:lang w:eastAsia="en-GB"/>
        </w:rPr>
        <w:t>Playing fields, Howard Pavilion, The Fred Gee Centre, War Memorial &amp; Allotments.</w:t>
      </w:r>
    </w:p>
    <w:p w14:paraId="6025B3C8" w14:textId="309677EE" w:rsidR="00FE0492" w:rsidRPr="00C50D93" w:rsidRDefault="00FE0492" w:rsidP="00FE0492">
      <w:pPr>
        <w:spacing w:after="0" w:line="240" w:lineRule="auto"/>
        <w:rPr>
          <w:rFonts w:ascii="Helvetica" w:eastAsia="Times New Roman" w:hAnsi="Helvetica" w:cs="Helvetica"/>
          <w:sz w:val="18"/>
          <w:szCs w:val="18"/>
          <w:lang w:eastAsia="en-GB"/>
        </w:rPr>
      </w:pPr>
      <w:r w:rsidRPr="00B116D0">
        <w:rPr>
          <w:rFonts w:ascii="Helvetica" w:eastAsia="Times New Roman" w:hAnsi="Helvetica" w:cs="Helvetica"/>
          <w:bCs/>
          <w:sz w:val="18"/>
          <w:szCs w:val="18"/>
          <w:lang w:eastAsia="en-GB"/>
        </w:rPr>
        <w:t>a</w:t>
      </w:r>
      <w:r>
        <w:rPr>
          <w:rFonts w:ascii="Helvetica" w:eastAsia="Times New Roman" w:hAnsi="Helvetica" w:cs="Helvetica"/>
          <w:bCs/>
          <w:sz w:val="18"/>
          <w:szCs w:val="18"/>
          <w:lang w:eastAsia="en-GB"/>
        </w:rPr>
        <w:t xml:space="preserve">) Business stream bill £2072.33 for Howard Pavilion caused by intermittent flushing toilets (toilet valves replaced on the 3 faulty toilets). 10 more toilets could benefit from new valves. No leakage allowance </w:t>
      </w:r>
      <w:r w:rsidR="001D5BEA">
        <w:rPr>
          <w:rFonts w:ascii="Helvetica" w:eastAsia="Times New Roman" w:hAnsi="Helvetica" w:cs="Helvetica"/>
          <w:bCs/>
          <w:sz w:val="18"/>
          <w:szCs w:val="18"/>
          <w:lang w:eastAsia="en-GB"/>
        </w:rPr>
        <w:t xml:space="preserve">would be </w:t>
      </w:r>
      <w:r>
        <w:rPr>
          <w:rFonts w:ascii="Helvetica" w:eastAsia="Times New Roman" w:hAnsi="Helvetica" w:cs="Helvetica"/>
          <w:bCs/>
          <w:sz w:val="18"/>
          <w:szCs w:val="18"/>
          <w:lang w:eastAsia="en-GB"/>
        </w:rPr>
        <w:t>given by Business Strea</w:t>
      </w:r>
      <w:r w:rsidR="00960C82">
        <w:rPr>
          <w:rFonts w:ascii="Helvetica" w:eastAsia="Times New Roman" w:hAnsi="Helvetica" w:cs="Helvetica"/>
          <w:bCs/>
          <w:sz w:val="18"/>
          <w:szCs w:val="18"/>
          <w:lang w:eastAsia="en-GB"/>
        </w:rPr>
        <w:t>m</w:t>
      </w:r>
      <w:r w:rsidR="001D5BEA">
        <w:rPr>
          <w:rFonts w:ascii="Helvetica" w:eastAsia="Times New Roman" w:hAnsi="Helvetica" w:cs="Helvetica"/>
          <w:bCs/>
          <w:sz w:val="18"/>
          <w:szCs w:val="18"/>
          <w:lang w:eastAsia="en-GB"/>
        </w:rPr>
        <w:t xml:space="preserve"> despite A Flanagan phoning on 4 occasions to try and recoup some of the costs</w:t>
      </w:r>
      <w:r>
        <w:rPr>
          <w:rFonts w:ascii="Helvetica" w:eastAsia="Times New Roman" w:hAnsi="Helvetica" w:cs="Helvetica"/>
          <w:bCs/>
          <w:sz w:val="18"/>
          <w:szCs w:val="18"/>
          <w:lang w:eastAsia="en-GB"/>
        </w:rPr>
        <w:t>.</w:t>
      </w:r>
      <w:r w:rsidR="001D5BEA">
        <w:rPr>
          <w:rFonts w:ascii="Helvetica" w:eastAsia="Times New Roman" w:hAnsi="Helvetica" w:cs="Helvetica"/>
          <w:bCs/>
          <w:sz w:val="18"/>
          <w:szCs w:val="18"/>
          <w:lang w:eastAsia="en-GB"/>
        </w:rPr>
        <w:t xml:space="preserve"> It was agreed that the other 10 toilets should have their valves replaced. P Callaghan is sourcing the replacement for the ‘water shut off valve’ which shuts the water supply off when the shutter is closed on the entrance to The Howard Pavilion. This should be fitted </w:t>
      </w:r>
      <w:proofErr w:type="gramStart"/>
      <w:r w:rsidR="001D5BEA">
        <w:rPr>
          <w:rFonts w:ascii="Helvetica" w:eastAsia="Times New Roman" w:hAnsi="Helvetica" w:cs="Helvetica"/>
          <w:bCs/>
          <w:sz w:val="18"/>
          <w:szCs w:val="18"/>
          <w:lang w:eastAsia="en-GB"/>
        </w:rPr>
        <w:t>in the near future</w:t>
      </w:r>
      <w:proofErr w:type="gramEnd"/>
      <w:r w:rsidR="001D5BEA">
        <w:rPr>
          <w:rFonts w:ascii="Helvetica" w:eastAsia="Times New Roman" w:hAnsi="Helvetica" w:cs="Helvetica"/>
          <w:bCs/>
          <w:sz w:val="18"/>
          <w:szCs w:val="18"/>
          <w:lang w:eastAsia="en-GB"/>
        </w:rPr>
        <w:t>. Jeff is reading the water meter on a weekly basis and keeping a close check on any problems.</w:t>
      </w:r>
    </w:p>
    <w:p w14:paraId="216EFA64" w14:textId="67760DE3" w:rsidR="00FE0492" w:rsidRPr="00216736" w:rsidRDefault="00FE0492" w:rsidP="00FE0492">
      <w:pPr>
        <w:spacing w:after="0" w:line="240" w:lineRule="auto"/>
        <w:rPr>
          <w:rFonts w:ascii="Helvetica" w:eastAsia="Times New Roman" w:hAnsi="Helvetica" w:cs="Helvetica"/>
          <w:bCs/>
          <w:sz w:val="18"/>
          <w:szCs w:val="18"/>
          <w:lang w:eastAsia="en-GB"/>
        </w:rPr>
      </w:pPr>
      <w:r>
        <w:rPr>
          <w:rFonts w:ascii="Helvetica" w:eastAsia="Times New Roman" w:hAnsi="Helvetica" w:cs="Helvetica"/>
          <w:bCs/>
          <w:sz w:val="18"/>
          <w:szCs w:val="18"/>
          <w:lang w:eastAsia="en-GB"/>
        </w:rPr>
        <w:t>7</w:t>
      </w:r>
      <w:r w:rsidRPr="0082268A">
        <w:rPr>
          <w:rFonts w:ascii="Helvetica" w:eastAsia="Times New Roman" w:hAnsi="Helvetica" w:cs="Helvetica"/>
          <w:bCs/>
          <w:sz w:val="18"/>
          <w:szCs w:val="18"/>
          <w:lang w:eastAsia="en-GB"/>
        </w:rPr>
        <w:t>.</w:t>
      </w:r>
      <w:r>
        <w:rPr>
          <w:rFonts w:ascii="Helvetica" w:eastAsia="Times New Roman" w:hAnsi="Helvetica" w:cs="Helvetica"/>
          <w:b/>
          <w:sz w:val="18"/>
          <w:szCs w:val="18"/>
          <w:lang w:eastAsia="en-GB"/>
        </w:rPr>
        <w:t xml:space="preserve"> </w:t>
      </w:r>
      <w:r w:rsidRPr="00C50D93">
        <w:rPr>
          <w:rFonts w:ascii="Helvetica" w:eastAsia="Times New Roman" w:hAnsi="Helvetica" w:cs="Helvetica"/>
          <w:b/>
          <w:sz w:val="18"/>
          <w:szCs w:val="18"/>
          <w:lang w:eastAsia="en-GB"/>
        </w:rPr>
        <w:t>Police and local community</w:t>
      </w:r>
      <w:r>
        <w:rPr>
          <w:rFonts w:ascii="Helvetica" w:eastAsia="Times New Roman" w:hAnsi="Helvetica" w:cs="Helvetica"/>
          <w:b/>
          <w:sz w:val="18"/>
          <w:szCs w:val="18"/>
          <w:lang w:eastAsia="en-GB"/>
        </w:rPr>
        <w:t xml:space="preserve"> – </w:t>
      </w:r>
      <w:r w:rsidRPr="00216736">
        <w:rPr>
          <w:rFonts w:ascii="Helvetica" w:eastAsia="Times New Roman" w:hAnsi="Helvetica" w:cs="Helvetica"/>
          <w:bCs/>
          <w:sz w:val="18"/>
          <w:szCs w:val="18"/>
          <w:lang w:eastAsia="en-GB"/>
        </w:rPr>
        <w:t>Pop-up police</w:t>
      </w:r>
      <w:r>
        <w:rPr>
          <w:rFonts w:ascii="Helvetica" w:eastAsia="Times New Roman" w:hAnsi="Helvetica" w:cs="Helvetica"/>
          <w:bCs/>
          <w:sz w:val="18"/>
          <w:szCs w:val="18"/>
          <w:lang w:eastAsia="en-GB"/>
        </w:rPr>
        <w:t xml:space="preserve"> event held 13</w:t>
      </w:r>
      <w:r w:rsidRPr="00B022DC">
        <w:rPr>
          <w:rFonts w:ascii="Helvetica" w:eastAsia="Times New Roman" w:hAnsi="Helvetica" w:cs="Helvetica"/>
          <w:bCs/>
          <w:sz w:val="18"/>
          <w:szCs w:val="18"/>
          <w:vertAlign w:val="superscript"/>
          <w:lang w:eastAsia="en-GB"/>
        </w:rPr>
        <w:t>th</w:t>
      </w:r>
      <w:r>
        <w:rPr>
          <w:rFonts w:ascii="Helvetica" w:eastAsia="Times New Roman" w:hAnsi="Helvetica" w:cs="Helvetica"/>
          <w:bCs/>
          <w:sz w:val="18"/>
          <w:szCs w:val="18"/>
          <w:lang w:eastAsia="en-GB"/>
        </w:rPr>
        <w:t xml:space="preserve"> June at The Fred Gee Centre – attended by members of public and DMBC </w:t>
      </w:r>
      <w:proofErr w:type="gramStart"/>
      <w:r>
        <w:rPr>
          <w:rFonts w:ascii="Helvetica" w:eastAsia="Times New Roman" w:hAnsi="Helvetica" w:cs="Helvetica"/>
          <w:bCs/>
          <w:sz w:val="18"/>
          <w:szCs w:val="18"/>
          <w:lang w:eastAsia="en-GB"/>
        </w:rPr>
        <w:t>officers</w:t>
      </w:r>
      <w:r w:rsidR="001D5BEA">
        <w:rPr>
          <w:rFonts w:ascii="Helvetica" w:eastAsia="Times New Roman" w:hAnsi="Helvetica" w:cs="Helvetica"/>
          <w:bCs/>
          <w:sz w:val="18"/>
          <w:szCs w:val="18"/>
          <w:lang w:eastAsia="en-GB"/>
        </w:rPr>
        <w:t xml:space="preserve"> ,</w:t>
      </w:r>
      <w:proofErr w:type="gramEnd"/>
      <w:r w:rsidR="001D5BEA">
        <w:rPr>
          <w:rFonts w:ascii="Helvetica" w:eastAsia="Times New Roman" w:hAnsi="Helvetica" w:cs="Helvetica"/>
          <w:bCs/>
          <w:sz w:val="18"/>
          <w:szCs w:val="18"/>
          <w:lang w:eastAsia="en-GB"/>
        </w:rPr>
        <w:t xml:space="preserve"> there was also a pop-up event held today at The Community Centr</w:t>
      </w:r>
      <w:r w:rsidR="00FE746C">
        <w:rPr>
          <w:rFonts w:ascii="Helvetica" w:eastAsia="Times New Roman" w:hAnsi="Helvetica" w:cs="Helvetica"/>
          <w:bCs/>
          <w:sz w:val="18"/>
          <w:szCs w:val="18"/>
          <w:lang w:eastAsia="en-GB"/>
        </w:rPr>
        <w:t>e, this was attended by</w:t>
      </w:r>
      <w:r w:rsidR="001D5BEA">
        <w:rPr>
          <w:rFonts w:ascii="Helvetica" w:eastAsia="Times New Roman" w:hAnsi="Helvetica" w:cs="Helvetica"/>
          <w:bCs/>
          <w:sz w:val="18"/>
          <w:szCs w:val="18"/>
          <w:lang w:eastAsia="en-GB"/>
        </w:rPr>
        <w:t xml:space="preserve">  S Tate</w:t>
      </w:r>
      <w:r w:rsidR="00FE746C">
        <w:rPr>
          <w:rFonts w:ascii="Helvetica" w:eastAsia="Times New Roman" w:hAnsi="Helvetica" w:cs="Helvetica"/>
          <w:bCs/>
          <w:sz w:val="18"/>
          <w:szCs w:val="18"/>
          <w:lang w:eastAsia="en-GB"/>
        </w:rPr>
        <w:t>, A Flanagan and D Nevett.</w:t>
      </w:r>
      <w:r w:rsidR="004D5D81">
        <w:rPr>
          <w:rFonts w:ascii="Helvetica" w:eastAsia="Times New Roman" w:hAnsi="Helvetica" w:cs="Helvetica"/>
          <w:bCs/>
          <w:sz w:val="18"/>
          <w:szCs w:val="18"/>
          <w:lang w:eastAsia="en-GB"/>
        </w:rPr>
        <w:t xml:space="preserve"> </w:t>
      </w:r>
      <w:r w:rsidR="004B6288">
        <w:rPr>
          <w:rFonts w:ascii="Helvetica" w:eastAsia="Times New Roman" w:hAnsi="Helvetica" w:cs="Helvetica"/>
          <w:bCs/>
          <w:sz w:val="18"/>
          <w:szCs w:val="18"/>
          <w:lang w:eastAsia="en-GB"/>
        </w:rPr>
        <w:t xml:space="preserve"> The next police drop-in session is on Wednesday 16</w:t>
      </w:r>
      <w:r w:rsidR="004B6288" w:rsidRPr="004B6288">
        <w:rPr>
          <w:rFonts w:ascii="Helvetica" w:eastAsia="Times New Roman" w:hAnsi="Helvetica" w:cs="Helvetica"/>
          <w:bCs/>
          <w:sz w:val="18"/>
          <w:szCs w:val="18"/>
          <w:vertAlign w:val="superscript"/>
          <w:lang w:eastAsia="en-GB"/>
        </w:rPr>
        <w:t>th</w:t>
      </w:r>
      <w:r w:rsidR="004B6288">
        <w:rPr>
          <w:rFonts w:ascii="Helvetica" w:eastAsia="Times New Roman" w:hAnsi="Helvetica" w:cs="Helvetica"/>
          <w:bCs/>
          <w:sz w:val="18"/>
          <w:szCs w:val="18"/>
          <w:lang w:eastAsia="en-GB"/>
        </w:rPr>
        <w:t xml:space="preserve"> August at The Howard Pavilion, Off Marian </w:t>
      </w:r>
      <w:proofErr w:type="spellStart"/>
      <w:proofErr w:type="gramStart"/>
      <w:r w:rsidR="004B6288">
        <w:rPr>
          <w:rFonts w:ascii="Helvetica" w:eastAsia="Times New Roman" w:hAnsi="Helvetica" w:cs="Helvetica"/>
          <w:bCs/>
          <w:sz w:val="18"/>
          <w:szCs w:val="18"/>
          <w:lang w:eastAsia="en-GB"/>
        </w:rPr>
        <w:t>Rd,Edenthorpe</w:t>
      </w:r>
      <w:proofErr w:type="spellEnd"/>
      <w:proofErr w:type="gramEnd"/>
      <w:r w:rsidR="004B6288">
        <w:rPr>
          <w:rFonts w:ascii="Helvetica" w:eastAsia="Times New Roman" w:hAnsi="Helvetica" w:cs="Helvetica"/>
          <w:bCs/>
          <w:sz w:val="18"/>
          <w:szCs w:val="18"/>
          <w:lang w:eastAsia="en-GB"/>
        </w:rPr>
        <w:t xml:space="preserve">, DN3 2PT from 2.30pm -3.3.0pm. </w:t>
      </w:r>
      <w:r w:rsidR="00CD4DE4">
        <w:rPr>
          <w:rFonts w:ascii="Helvetica" w:eastAsia="Times New Roman" w:hAnsi="Helvetica" w:cs="Helvetica"/>
          <w:bCs/>
          <w:sz w:val="18"/>
          <w:szCs w:val="18"/>
          <w:lang w:eastAsia="en-GB"/>
        </w:rPr>
        <w:t>S Tate re</w:t>
      </w:r>
      <w:r w:rsidR="00CA45F7">
        <w:rPr>
          <w:rFonts w:ascii="Helvetica" w:eastAsia="Times New Roman" w:hAnsi="Helvetica" w:cs="Helvetica"/>
          <w:bCs/>
          <w:sz w:val="18"/>
          <w:szCs w:val="18"/>
          <w:lang w:eastAsia="en-GB"/>
        </w:rPr>
        <w:t>p</w:t>
      </w:r>
      <w:r w:rsidR="00CD4DE4">
        <w:rPr>
          <w:rFonts w:ascii="Helvetica" w:eastAsia="Times New Roman" w:hAnsi="Helvetica" w:cs="Helvetica"/>
          <w:bCs/>
          <w:sz w:val="18"/>
          <w:szCs w:val="18"/>
          <w:lang w:eastAsia="en-GB"/>
        </w:rPr>
        <w:t>orted on t</w:t>
      </w:r>
      <w:r w:rsidR="004D5D81">
        <w:rPr>
          <w:rFonts w:ascii="Helvetica" w:eastAsia="Times New Roman" w:hAnsi="Helvetica" w:cs="Helvetica"/>
          <w:bCs/>
          <w:sz w:val="18"/>
          <w:szCs w:val="18"/>
          <w:lang w:eastAsia="en-GB"/>
        </w:rPr>
        <w:t>he crime statistics for the period 13</w:t>
      </w:r>
      <w:r w:rsidR="004D5D81" w:rsidRPr="004D5D81">
        <w:rPr>
          <w:rFonts w:ascii="Helvetica" w:eastAsia="Times New Roman" w:hAnsi="Helvetica" w:cs="Helvetica"/>
          <w:bCs/>
          <w:sz w:val="18"/>
          <w:szCs w:val="18"/>
          <w:vertAlign w:val="superscript"/>
          <w:lang w:eastAsia="en-GB"/>
        </w:rPr>
        <w:t>th</w:t>
      </w:r>
      <w:r w:rsidR="004D5D81">
        <w:rPr>
          <w:rFonts w:ascii="Helvetica" w:eastAsia="Times New Roman" w:hAnsi="Helvetica" w:cs="Helvetica"/>
          <w:bCs/>
          <w:sz w:val="18"/>
          <w:szCs w:val="18"/>
          <w:lang w:eastAsia="en-GB"/>
        </w:rPr>
        <w:t xml:space="preserve"> June – 11th July 2023</w:t>
      </w:r>
      <w:r w:rsidR="00CD4DE4">
        <w:rPr>
          <w:rFonts w:ascii="Helvetica" w:eastAsia="Times New Roman" w:hAnsi="Helvetica" w:cs="Helvetica"/>
          <w:bCs/>
          <w:sz w:val="18"/>
          <w:szCs w:val="18"/>
          <w:lang w:eastAsia="en-GB"/>
        </w:rPr>
        <w:t>. B</w:t>
      </w:r>
      <w:r w:rsidR="004D5D81">
        <w:rPr>
          <w:rFonts w:ascii="Helvetica" w:eastAsia="Times New Roman" w:hAnsi="Helvetica" w:cs="Helvetica"/>
          <w:bCs/>
          <w:sz w:val="18"/>
          <w:szCs w:val="18"/>
          <w:lang w:eastAsia="en-GB"/>
        </w:rPr>
        <w:t>urglary resident – 1, burglary resident shed – 1, burglary business -1, theft from shop – 12 (most incidents are at Tesco, theft of vehicle – 1, theft from vehicle – 1, criminal damage to vehicle – 1. There has been an increase in theft from shops, most of the incidents occurred at Tesco with unknown people entering the store and stealing various items. PCSO Darren Hauton will continue to patrol this area and will also make the Neighbourhood Policing Team</w:t>
      </w:r>
      <w:r w:rsidR="004B6288">
        <w:rPr>
          <w:rFonts w:ascii="Helvetica" w:eastAsia="Times New Roman" w:hAnsi="Helvetica" w:cs="Helvetica"/>
          <w:bCs/>
          <w:sz w:val="18"/>
          <w:szCs w:val="18"/>
          <w:lang w:eastAsia="en-GB"/>
        </w:rPr>
        <w:t xml:space="preserve"> Officers aware of this issue. Community Speed Watch has re-started with the venues for July and August being scheduled for the East area. There was one which took place</w:t>
      </w:r>
      <w:r w:rsidR="00BC1952">
        <w:rPr>
          <w:rFonts w:ascii="Helvetica" w:eastAsia="Times New Roman" w:hAnsi="Helvetica" w:cs="Helvetica"/>
          <w:bCs/>
          <w:sz w:val="18"/>
          <w:szCs w:val="18"/>
          <w:lang w:eastAsia="en-GB"/>
        </w:rPr>
        <w:t xml:space="preserve"> on Church Balk, Edenthorpe on 12</w:t>
      </w:r>
      <w:r w:rsidR="00BC1952" w:rsidRPr="00BC1952">
        <w:rPr>
          <w:rFonts w:ascii="Helvetica" w:eastAsia="Times New Roman" w:hAnsi="Helvetica" w:cs="Helvetica"/>
          <w:bCs/>
          <w:sz w:val="18"/>
          <w:szCs w:val="18"/>
          <w:vertAlign w:val="superscript"/>
          <w:lang w:eastAsia="en-GB"/>
        </w:rPr>
        <w:t>th</w:t>
      </w:r>
      <w:r w:rsidR="00BC1952">
        <w:rPr>
          <w:rFonts w:ascii="Helvetica" w:eastAsia="Times New Roman" w:hAnsi="Helvetica" w:cs="Helvetica"/>
          <w:bCs/>
          <w:sz w:val="18"/>
          <w:szCs w:val="18"/>
          <w:lang w:eastAsia="en-GB"/>
        </w:rPr>
        <w:t xml:space="preserve"> July 2023 in the 20mph zone. 8 vehicles were caught exceeding 24mph. Speed checks will be held monthly in the village.</w:t>
      </w:r>
    </w:p>
    <w:p w14:paraId="39889609" w14:textId="5979C8F0" w:rsidR="00FE0492" w:rsidRDefault="00FE0492" w:rsidP="00FE0492">
      <w:pPr>
        <w:spacing w:after="0" w:line="240" w:lineRule="auto"/>
        <w:rPr>
          <w:rFonts w:ascii="Helvetica" w:eastAsia="Times New Roman" w:hAnsi="Helvetica" w:cs="Helvetica"/>
          <w:bCs/>
          <w:sz w:val="18"/>
          <w:szCs w:val="18"/>
          <w:lang w:eastAsia="en-GB"/>
        </w:rPr>
      </w:pPr>
      <w:r w:rsidRPr="00216736">
        <w:rPr>
          <w:rFonts w:ascii="Helvetica" w:eastAsia="Times New Roman" w:hAnsi="Helvetica" w:cs="Helvetica"/>
          <w:bCs/>
          <w:sz w:val="18"/>
          <w:szCs w:val="18"/>
          <w:lang w:eastAsia="en-GB"/>
        </w:rPr>
        <w:t>a) Tesco Community Report</w:t>
      </w:r>
      <w:r w:rsidR="00CD4DE4">
        <w:rPr>
          <w:rFonts w:ascii="Helvetica" w:eastAsia="Times New Roman" w:hAnsi="Helvetica" w:cs="Helvetica"/>
          <w:bCs/>
          <w:sz w:val="18"/>
          <w:szCs w:val="18"/>
          <w:lang w:eastAsia="en-GB"/>
        </w:rPr>
        <w:t xml:space="preserve"> – A Woods reported that she had helped the Scouts, Cubs and Beavers in Finningley with food for their BBQ. The Samaritans were also supported with tea, coffee and biscuits for their visitors and volunteers. </w:t>
      </w:r>
      <w:r w:rsidR="00E61512">
        <w:rPr>
          <w:rFonts w:ascii="Helvetica" w:eastAsia="Times New Roman" w:hAnsi="Helvetica" w:cs="Helvetica"/>
          <w:bCs/>
          <w:sz w:val="18"/>
          <w:szCs w:val="18"/>
          <w:lang w:eastAsia="en-GB"/>
        </w:rPr>
        <w:t>The new charity</w:t>
      </w:r>
      <w:r w:rsidR="00CD4DE4">
        <w:rPr>
          <w:rFonts w:ascii="Helvetica" w:eastAsia="Times New Roman" w:hAnsi="Helvetica" w:cs="Helvetica"/>
          <w:bCs/>
          <w:sz w:val="18"/>
          <w:szCs w:val="18"/>
          <w:lang w:eastAsia="en-GB"/>
        </w:rPr>
        <w:t xml:space="preserve"> Yorkshire Lowland Rescue</w:t>
      </w:r>
      <w:r w:rsidR="00E61512">
        <w:rPr>
          <w:rFonts w:ascii="Helvetica" w:eastAsia="Times New Roman" w:hAnsi="Helvetica" w:cs="Helvetica"/>
          <w:bCs/>
          <w:sz w:val="18"/>
          <w:szCs w:val="18"/>
          <w:lang w:eastAsia="en-GB"/>
        </w:rPr>
        <w:t xml:space="preserve"> did a collection in Tesco foyer and collected £362.00. This charity</w:t>
      </w:r>
      <w:r w:rsidR="00CD4DE4">
        <w:rPr>
          <w:rFonts w:ascii="Helvetica" w:eastAsia="Times New Roman" w:hAnsi="Helvetica" w:cs="Helvetica"/>
          <w:bCs/>
          <w:sz w:val="18"/>
          <w:szCs w:val="18"/>
          <w:lang w:eastAsia="en-GB"/>
        </w:rPr>
        <w:t xml:space="preserve"> </w:t>
      </w:r>
      <w:proofErr w:type="gramStart"/>
      <w:r w:rsidR="00CD4DE4">
        <w:rPr>
          <w:rFonts w:ascii="Helvetica" w:eastAsia="Times New Roman" w:hAnsi="Helvetica" w:cs="Helvetica"/>
          <w:bCs/>
          <w:sz w:val="18"/>
          <w:szCs w:val="18"/>
          <w:lang w:eastAsia="en-GB"/>
        </w:rPr>
        <w:t>are</w:t>
      </w:r>
      <w:proofErr w:type="gramEnd"/>
      <w:r w:rsidR="00CD4DE4">
        <w:rPr>
          <w:rFonts w:ascii="Helvetica" w:eastAsia="Times New Roman" w:hAnsi="Helvetica" w:cs="Helvetica"/>
          <w:bCs/>
          <w:sz w:val="18"/>
          <w:szCs w:val="18"/>
          <w:lang w:eastAsia="en-GB"/>
        </w:rPr>
        <w:t xml:space="preserve"> a group of volunteers who will go out </w:t>
      </w:r>
      <w:r w:rsidR="00E61512">
        <w:rPr>
          <w:rFonts w:ascii="Helvetica" w:eastAsia="Times New Roman" w:hAnsi="Helvetica" w:cs="Helvetica"/>
          <w:bCs/>
          <w:sz w:val="18"/>
          <w:szCs w:val="18"/>
          <w:lang w:eastAsia="en-GB"/>
        </w:rPr>
        <w:t xml:space="preserve">and </w:t>
      </w:r>
      <w:r w:rsidR="00CD4DE4">
        <w:rPr>
          <w:rFonts w:ascii="Helvetica" w:eastAsia="Times New Roman" w:hAnsi="Helvetica" w:cs="Helvetica"/>
          <w:bCs/>
          <w:sz w:val="18"/>
          <w:szCs w:val="18"/>
          <w:lang w:eastAsia="en-GB"/>
        </w:rPr>
        <w:t>search for those who have gone missin</w:t>
      </w:r>
      <w:r w:rsidR="00E61512">
        <w:rPr>
          <w:rFonts w:ascii="Helvetica" w:eastAsia="Times New Roman" w:hAnsi="Helvetica" w:cs="Helvetica"/>
          <w:bCs/>
          <w:sz w:val="18"/>
          <w:szCs w:val="18"/>
          <w:lang w:eastAsia="en-GB"/>
        </w:rPr>
        <w:t>g</w:t>
      </w:r>
      <w:r w:rsidR="00CD4DE4">
        <w:rPr>
          <w:rFonts w:ascii="Helvetica" w:eastAsia="Times New Roman" w:hAnsi="Helvetica" w:cs="Helvetica"/>
          <w:bCs/>
          <w:sz w:val="18"/>
          <w:szCs w:val="18"/>
          <w:lang w:eastAsia="en-GB"/>
        </w:rPr>
        <w:t xml:space="preserve"> (often dementia </w:t>
      </w:r>
      <w:proofErr w:type="spellStart"/>
      <w:r w:rsidR="00CD4DE4">
        <w:rPr>
          <w:rFonts w:ascii="Helvetica" w:eastAsia="Times New Roman" w:hAnsi="Helvetica" w:cs="Helvetica"/>
          <w:bCs/>
          <w:sz w:val="18"/>
          <w:szCs w:val="18"/>
          <w:lang w:eastAsia="en-GB"/>
        </w:rPr>
        <w:t>sufferes</w:t>
      </w:r>
      <w:proofErr w:type="spellEnd"/>
      <w:r w:rsidR="00CD4DE4">
        <w:rPr>
          <w:rFonts w:ascii="Helvetica" w:eastAsia="Times New Roman" w:hAnsi="Helvetica" w:cs="Helvetica"/>
          <w:bCs/>
          <w:sz w:val="18"/>
          <w:szCs w:val="18"/>
          <w:lang w:eastAsia="en-GB"/>
        </w:rPr>
        <w:t xml:space="preserve">). </w:t>
      </w:r>
      <w:r w:rsidR="00E61512">
        <w:rPr>
          <w:rFonts w:ascii="Helvetica" w:eastAsia="Times New Roman" w:hAnsi="Helvetica" w:cs="Helvetica"/>
          <w:bCs/>
          <w:sz w:val="18"/>
          <w:szCs w:val="18"/>
          <w:lang w:eastAsia="en-GB"/>
        </w:rPr>
        <w:t xml:space="preserve">Andy Peace was </w:t>
      </w:r>
      <w:proofErr w:type="gramStart"/>
      <w:r w:rsidR="00E61512">
        <w:rPr>
          <w:rFonts w:ascii="Helvetica" w:eastAsia="Times New Roman" w:hAnsi="Helvetica" w:cs="Helvetica"/>
          <w:bCs/>
          <w:sz w:val="18"/>
          <w:szCs w:val="18"/>
          <w:lang w:eastAsia="en-GB"/>
        </w:rPr>
        <w:t>helped out</w:t>
      </w:r>
      <w:proofErr w:type="gramEnd"/>
      <w:r w:rsidR="001971CA">
        <w:rPr>
          <w:rFonts w:ascii="Helvetica" w:eastAsia="Times New Roman" w:hAnsi="Helvetica" w:cs="Helvetica"/>
          <w:bCs/>
          <w:sz w:val="18"/>
          <w:szCs w:val="18"/>
          <w:lang w:eastAsia="en-GB"/>
        </w:rPr>
        <w:t xml:space="preserve"> with refreshments</w:t>
      </w:r>
      <w:r w:rsidR="00E61512">
        <w:rPr>
          <w:rFonts w:ascii="Helvetica" w:eastAsia="Times New Roman" w:hAnsi="Helvetica" w:cs="Helvetica"/>
          <w:bCs/>
          <w:sz w:val="18"/>
          <w:szCs w:val="18"/>
          <w:lang w:eastAsia="en-GB"/>
        </w:rPr>
        <w:t xml:space="preserve"> </w:t>
      </w:r>
      <w:r w:rsidR="001971CA">
        <w:rPr>
          <w:rFonts w:ascii="Helvetica" w:eastAsia="Times New Roman" w:hAnsi="Helvetica" w:cs="Helvetica"/>
          <w:bCs/>
          <w:sz w:val="18"/>
          <w:szCs w:val="18"/>
          <w:lang w:eastAsia="en-GB"/>
        </w:rPr>
        <w:t xml:space="preserve">in readiness for Squadron Day. Help the Heroes also had a collection in store. The DRI bereavement team were given raffle prizes for their charity ball to make further improvements to the Serenity Room at DRI. This room is a </w:t>
      </w:r>
      <w:r w:rsidR="0079341F">
        <w:rPr>
          <w:rFonts w:ascii="Helvetica" w:eastAsia="Times New Roman" w:hAnsi="Helvetica" w:cs="Helvetica"/>
          <w:bCs/>
          <w:sz w:val="18"/>
          <w:szCs w:val="18"/>
          <w:lang w:eastAsia="en-GB"/>
        </w:rPr>
        <w:t>calm space</w:t>
      </w:r>
      <w:r w:rsidR="001971CA">
        <w:rPr>
          <w:rFonts w:ascii="Helvetica" w:eastAsia="Times New Roman" w:hAnsi="Helvetica" w:cs="Helvetica"/>
          <w:bCs/>
          <w:sz w:val="18"/>
          <w:szCs w:val="18"/>
          <w:lang w:eastAsia="en-GB"/>
        </w:rPr>
        <w:t xml:space="preserve"> away from other mother and babies to </w:t>
      </w:r>
      <w:r w:rsidR="0079341F">
        <w:rPr>
          <w:rFonts w:ascii="Helvetica" w:eastAsia="Times New Roman" w:hAnsi="Helvetica" w:cs="Helvetica"/>
          <w:bCs/>
          <w:sz w:val="18"/>
          <w:szCs w:val="18"/>
          <w:lang w:eastAsia="en-GB"/>
        </w:rPr>
        <w:t>enable</w:t>
      </w:r>
      <w:r w:rsidR="001971CA">
        <w:rPr>
          <w:rFonts w:ascii="Helvetica" w:eastAsia="Times New Roman" w:hAnsi="Helvetica" w:cs="Helvetica"/>
          <w:bCs/>
          <w:sz w:val="18"/>
          <w:szCs w:val="18"/>
          <w:lang w:eastAsia="en-GB"/>
        </w:rPr>
        <w:t xml:space="preserve"> families t</w:t>
      </w:r>
      <w:r w:rsidR="0079341F">
        <w:rPr>
          <w:rFonts w:ascii="Helvetica" w:eastAsia="Times New Roman" w:hAnsi="Helvetica" w:cs="Helvetica"/>
          <w:bCs/>
          <w:sz w:val="18"/>
          <w:szCs w:val="18"/>
          <w:lang w:eastAsia="en-GB"/>
        </w:rPr>
        <w:t>o come to terms with their loss</w:t>
      </w:r>
      <w:r w:rsidR="001971CA">
        <w:rPr>
          <w:rFonts w:ascii="Helvetica" w:eastAsia="Times New Roman" w:hAnsi="Helvetica" w:cs="Helvetica"/>
          <w:bCs/>
          <w:sz w:val="18"/>
          <w:szCs w:val="18"/>
          <w:lang w:eastAsia="en-GB"/>
        </w:rPr>
        <w:t>.</w:t>
      </w:r>
      <w:r w:rsidR="0079341F">
        <w:rPr>
          <w:rFonts w:ascii="Helvetica" w:eastAsia="Times New Roman" w:hAnsi="Helvetica" w:cs="Helvetica"/>
          <w:bCs/>
          <w:sz w:val="18"/>
          <w:szCs w:val="18"/>
          <w:lang w:eastAsia="en-GB"/>
        </w:rPr>
        <w:t xml:space="preserve"> The Church of The Good Shepherd were given raffle prizes and volunteers at Peacehaven, Barnby Dun Wednesday morning coffee club were also given raffle prizes to raise funds for them to go out on day trips.</w:t>
      </w:r>
    </w:p>
    <w:p w14:paraId="47F0AA97" w14:textId="4DE6C0A0" w:rsidR="00FE0492" w:rsidRPr="00216736" w:rsidRDefault="00FE0492" w:rsidP="00FE0492">
      <w:pPr>
        <w:spacing w:after="0" w:line="240" w:lineRule="auto"/>
        <w:rPr>
          <w:rFonts w:ascii="Helvetica" w:eastAsia="Times New Roman" w:hAnsi="Helvetica" w:cs="Helvetica"/>
          <w:bCs/>
          <w:sz w:val="18"/>
          <w:szCs w:val="18"/>
          <w:lang w:eastAsia="en-GB"/>
        </w:rPr>
      </w:pPr>
      <w:r>
        <w:rPr>
          <w:rFonts w:ascii="Helvetica" w:eastAsia="Times New Roman" w:hAnsi="Helvetica" w:cs="Helvetica"/>
          <w:bCs/>
          <w:sz w:val="18"/>
          <w:szCs w:val="18"/>
          <w:lang w:eastAsia="en-GB"/>
        </w:rPr>
        <w:t xml:space="preserve">b) Volunteer Recognition Awards 2023 – </w:t>
      </w:r>
      <w:r w:rsidR="00D074B5">
        <w:rPr>
          <w:rFonts w:ascii="Helvetica" w:eastAsia="Times New Roman" w:hAnsi="Helvetica" w:cs="Helvetica"/>
          <w:bCs/>
          <w:sz w:val="18"/>
          <w:szCs w:val="18"/>
          <w:lang w:eastAsia="en-GB"/>
        </w:rPr>
        <w:t xml:space="preserve">A Flanagan has </w:t>
      </w:r>
      <w:r>
        <w:rPr>
          <w:rFonts w:ascii="Helvetica" w:eastAsia="Times New Roman" w:hAnsi="Helvetica" w:cs="Helvetica"/>
          <w:bCs/>
          <w:sz w:val="18"/>
          <w:szCs w:val="18"/>
          <w:lang w:eastAsia="en-GB"/>
        </w:rPr>
        <w:t xml:space="preserve">nominated </w:t>
      </w:r>
      <w:r w:rsidR="00D074B5">
        <w:rPr>
          <w:rFonts w:ascii="Helvetica" w:eastAsia="Times New Roman" w:hAnsi="Helvetica" w:cs="Helvetica"/>
          <w:bCs/>
          <w:sz w:val="18"/>
          <w:szCs w:val="18"/>
          <w:lang w:eastAsia="en-GB"/>
        </w:rPr>
        <w:t xml:space="preserve">Sue Tate </w:t>
      </w:r>
      <w:r>
        <w:rPr>
          <w:rFonts w:ascii="Helvetica" w:eastAsia="Times New Roman" w:hAnsi="Helvetica" w:cs="Helvetica"/>
          <w:bCs/>
          <w:sz w:val="18"/>
          <w:szCs w:val="18"/>
          <w:lang w:eastAsia="en-GB"/>
        </w:rPr>
        <w:t xml:space="preserve">for the Crime Prevention category for all her </w:t>
      </w:r>
      <w:r w:rsidR="00D074B5">
        <w:rPr>
          <w:rFonts w:ascii="Helvetica" w:eastAsia="Times New Roman" w:hAnsi="Helvetica" w:cs="Helvetica"/>
          <w:bCs/>
          <w:sz w:val="18"/>
          <w:szCs w:val="18"/>
          <w:lang w:eastAsia="en-GB"/>
        </w:rPr>
        <w:t xml:space="preserve">hard </w:t>
      </w:r>
      <w:r>
        <w:rPr>
          <w:rFonts w:ascii="Helvetica" w:eastAsia="Times New Roman" w:hAnsi="Helvetica" w:cs="Helvetica"/>
          <w:bCs/>
          <w:sz w:val="18"/>
          <w:szCs w:val="18"/>
          <w:lang w:eastAsia="en-GB"/>
        </w:rPr>
        <w:t xml:space="preserve">work related to being Neighbourhood Watch Co-ordinator. Jen Oxley </w:t>
      </w:r>
      <w:r w:rsidR="00D074B5">
        <w:rPr>
          <w:rFonts w:ascii="Helvetica" w:eastAsia="Times New Roman" w:hAnsi="Helvetica" w:cs="Helvetica"/>
          <w:bCs/>
          <w:sz w:val="18"/>
          <w:szCs w:val="18"/>
          <w:lang w:eastAsia="en-GB"/>
        </w:rPr>
        <w:t xml:space="preserve">was </w:t>
      </w:r>
      <w:r>
        <w:rPr>
          <w:rFonts w:ascii="Helvetica" w:eastAsia="Times New Roman" w:hAnsi="Helvetica" w:cs="Helvetica"/>
          <w:bCs/>
          <w:sz w:val="18"/>
          <w:szCs w:val="18"/>
          <w:lang w:eastAsia="en-GB"/>
        </w:rPr>
        <w:t>nominated</w:t>
      </w:r>
      <w:r w:rsidR="00D074B5">
        <w:rPr>
          <w:rFonts w:ascii="Helvetica" w:eastAsia="Times New Roman" w:hAnsi="Helvetica" w:cs="Helvetica"/>
          <w:bCs/>
          <w:sz w:val="18"/>
          <w:szCs w:val="18"/>
          <w:lang w:eastAsia="en-GB"/>
        </w:rPr>
        <w:t xml:space="preserve"> by S Sutcliffe- Ward</w:t>
      </w:r>
      <w:r>
        <w:rPr>
          <w:rFonts w:ascii="Helvetica" w:eastAsia="Times New Roman" w:hAnsi="Helvetica" w:cs="Helvetica"/>
          <w:bCs/>
          <w:sz w:val="18"/>
          <w:szCs w:val="18"/>
          <w:lang w:eastAsia="en-GB"/>
        </w:rPr>
        <w:t xml:space="preserve"> for the Community health and well-being category for all her hard work gardening the village, litter-picking and looking after the wildlife. </w:t>
      </w:r>
      <w:r w:rsidR="00D074B5">
        <w:rPr>
          <w:rFonts w:ascii="Helvetica" w:eastAsia="Times New Roman" w:hAnsi="Helvetica" w:cs="Helvetica"/>
          <w:bCs/>
          <w:sz w:val="18"/>
          <w:szCs w:val="18"/>
          <w:lang w:eastAsia="en-GB"/>
        </w:rPr>
        <w:t>Sue thanked everyone for her nomination. We are awaiting the results, the closing date for nominations was 7</w:t>
      </w:r>
      <w:r w:rsidR="00D074B5" w:rsidRPr="00D074B5">
        <w:rPr>
          <w:rFonts w:ascii="Helvetica" w:eastAsia="Times New Roman" w:hAnsi="Helvetica" w:cs="Helvetica"/>
          <w:bCs/>
          <w:sz w:val="18"/>
          <w:szCs w:val="18"/>
          <w:vertAlign w:val="superscript"/>
          <w:lang w:eastAsia="en-GB"/>
        </w:rPr>
        <w:t>th</w:t>
      </w:r>
      <w:r w:rsidR="00D074B5">
        <w:rPr>
          <w:rFonts w:ascii="Helvetica" w:eastAsia="Times New Roman" w:hAnsi="Helvetica" w:cs="Helvetica"/>
          <w:bCs/>
          <w:sz w:val="18"/>
          <w:szCs w:val="18"/>
          <w:lang w:eastAsia="en-GB"/>
        </w:rPr>
        <w:t xml:space="preserve"> July 2023.</w:t>
      </w:r>
      <w:r w:rsidRPr="00216736">
        <w:rPr>
          <w:rFonts w:ascii="Helvetica" w:eastAsia="Times New Roman" w:hAnsi="Helvetica" w:cs="Helvetica"/>
          <w:bCs/>
          <w:sz w:val="18"/>
          <w:szCs w:val="18"/>
          <w:lang w:eastAsia="en-GB"/>
        </w:rPr>
        <w:t xml:space="preserve"> </w:t>
      </w:r>
    </w:p>
    <w:p w14:paraId="76CD3C18" w14:textId="77777777" w:rsidR="00FE0492" w:rsidRPr="00C50D93" w:rsidRDefault="00FE0492" w:rsidP="00FE0492">
      <w:pPr>
        <w:spacing w:after="0" w:line="240" w:lineRule="auto"/>
        <w:rPr>
          <w:rFonts w:ascii="Helvetica" w:eastAsia="Times New Roman" w:hAnsi="Helvetica" w:cs="Helvetica"/>
          <w:b/>
          <w:sz w:val="18"/>
          <w:szCs w:val="18"/>
          <w:lang w:eastAsia="en-GB"/>
        </w:rPr>
      </w:pPr>
      <w:r>
        <w:rPr>
          <w:rFonts w:ascii="Helvetica" w:eastAsia="Times New Roman" w:hAnsi="Helvetica" w:cs="Helvetica"/>
          <w:bCs/>
          <w:sz w:val="18"/>
          <w:szCs w:val="18"/>
          <w:lang w:eastAsia="en-GB"/>
        </w:rPr>
        <w:t>8</w:t>
      </w:r>
      <w:r w:rsidRPr="00C50D93">
        <w:rPr>
          <w:rFonts w:ascii="Helvetica" w:eastAsia="Times New Roman" w:hAnsi="Helvetica" w:cs="Helvetica"/>
          <w:bCs/>
          <w:sz w:val="18"/>
          <w:szCs w:val="18"/>
          <w:lang w:eastAsia="en-GB"/>
        </w:rPr>
        <w:t>.</w:t>
      </w:r>
      <w:r w:rsidRPr="00C50D93">
        <w:rPr>
          <w:rFonts w:ascii="Helvetica" w:eastAsia="Times New Roman" w:hAnsi="Helvetica" w:cs="Helvetica"/>
          <w:b/>
          <w:sz w:val="18"/>
          <w:szCs w:val="18"/>
          <w:lang w:eastAsia="en-GB"/>
        </w:rPr>
        <w:t xml:space="preserve"> Correspondence documents.</w:t>
      </w:r>
    </w:p>
    <w:p w14:paraId="3A874B5F" w14:textId="77777777" w:rsidR="00FE0492" w:rsidRDefault="00FE0492" w:rsidP="00FE0492">
      <w:pPr>
        <w:spacing w:after="0" w:line="240" w:lineRule="auto"/>
        <w:rPr>
          <w:rFonts w:ascii="Helvetica" w:eastAsia="Times New Roman" w:hAnsi="Helvetica" w:cs="Helvetica"/>
          <w:bCs/>
          <w:sz w:val="18"/>
          <w:szCs w:val="18"/>
          <w:lang w:eastAsia="en-GB"/>
        </w:rPr>
      </w:pPr>
      <w:r w:rsidRPr="00C50D93">
        <w:rPr>
          <w:rFonts w:ascii="Helvetica" w:eastAsia="Times New Roman" w:hAnsi="Helvetica" w:cs="Helvetica"/>
          <w:bCs/>
          <w:sz w:val="18"/>
          <w:szCs w:val="18"/>
          <w:lang w:eastAsia="en-GB"/>
        </w:rPr>
        <w:t>a)</w:t>
      </w:r>
      <w:r>
        <w:rPr>
          <w:rFonts w:ascii="Helvetica" w:eastAsia="Times New Roman" w:hAnsi="Helvetica" w:cs="Helvetica"/>
          <w:bCs/>
          <w:sz w:val="18"/>
          <w:szCs w:val="18"/>
          <w:lang w:eastAsia="en-GB"/>
        </w:rPr>
        <w:t xml:space="preserve"> Email to Scott Cardwell, Roy Sykes, David Stimpson regarding Dargavel school roll blunder and new housing developments – acknowledged by Scott Cardwell and sent to team members who feed in the education needs for planning.</w:t>
      </w:r>
    </w:p>
    <w:p w14:paraId="73634FA7" w14:textId="0784B807" w:rsidR="00FE0492" w:rsidRDefault="00FE0492" w:rsidP="00FE0492">
      <w:pPr>
        <w:spacing w:after="0" w:line="240" w:lineRule="auto"/>
        <w:rPr>
          <w:rFonts w:ascii="Helvetica" w:eastAsia="Times New Roman" w:hAnsi="Helvetica" w:cs="Helvetica"/>
          <w:bCs/>
          <w:sz w:val="18"/>
          <w:szCs w:val="18"/>
          <w:lang w:eastAsia="en-GB"/>
        </w:rPr>
      </w:pPr>
      <w:r>
        <w:rPr>
          <w:rFonts w:ascii="Helvetica" w:eastAsia="Times New Roman" w:hAnsi="Helvetica" w:cs="Helvetica"/>
          <w:bCs/>
          <w:sz w:val="18"/>
          <w:szCs w:val="18"/>
          <w:lang w:eastAsia="en-GB"/>
        </w:rPr>
        <w:t>b) D Day 80 Anniversary Guide</w:t>
      </w:r>
      <w:r w:rsidR="003964E2">
        <w:rPr>
          <w:rFonts w:ascii="Helvetica" w:eastAsia="Times New Roman" w:hAnsi="Helvetica" w:cs="Helvetica"/>
          <w:bCs/>
          <w:sz w:val="18"/>
          <w:szCs w:val="18"/>
          <w:lang w:eastAsia="en-GB"/>
        </w:rPr>
        <w:t xml:space="preserve"> – </w:t>
      </w:r>
      <w:r w:rsidR="00BA6896">
        <w:rPr>
          <w:rFonts w:ascii="Helvetica" w:eastAsia="Times New Roman" w:hAnsi="Helvetica" w:cs="Helvetica"/>
          <w:bCs/>
          <w:sz w:val="18"/>
          <w:szCs w:val="18"/>
          <w:lang w:eastAsia="en-GB"/>
        </w:rPr>
        <w:t>The Prime Minister is encouraging communities to take part by lighting a beacon</w:t>
      </w:r>
      <w:r w:rsidR="003964E2">
        <w:rPr>
          <w:rFonts w:ascii="Helvetica" w:eastAsia="Times New Roman" w:hAnsi="Helvetica" w:cs="Helvetica"/>
          <w:bCs/>
          <w:sz w:val="18"/>
          <w:szCs w:val="18"/>
          <w:lang w:eastAsia="en-GB"/>
        </w:rPr>
        <w:t xml:space="preserve"> </w:t>
      </w:r>
      <w:r w:rsidR="00BA6896">
        <w:rPr>
          <w:rFonts w:ascii="Helvetica" w:eastAsia="Times New Roman" w:hAnsi="Helvetica" w:cs="Helvetica"/>
          <w:bCs/>
          <w:sz w:val="18"/>
          <w:szCs w:val="18"/>
          <w:lang w:eastAsia="en-GB"/>
        </w:rPr>
        <w:t>at 9.15pm on 6</w:t>
      </w:r>
      <w:r w:rsidR="00BA6896" w:rsidRPr="00BA6896">
        <w:rPr>
          <w:rFonts w:ascii="Helvetica" w:eastAsia="Times New Roman" w:hAnsi="Helvetica" w:cs="Helvetica"/>
          <w:bCs/>
          <w:sz w:val="18"/>
          <w:szCs w:val="18"/>
          <w:vertAlign w:val="superscript"/>
          <w:lang w:eastAsia="en-GB"/>
        </w:rPr>
        <w:t>th</w:t>
      </w:r>
      <w:r w:rsidR="00BA6896">
        <w:rPr>
          <w:rFonts w:ascii="Helvetica" w:eastAsia="Times New Roman" w:hAnsi="Helvetica" w:cs="Helvetica"/>
          <w:bCs/>
          <w:sz w:val="18"/>
          <w:szCs w:val="18"/>
          <w:lang w:eastAsia="en-GB"/>
        </w:rPr>
        <w:t xml:space="preserve"> June 2024, representing the ‘light of peace’ that emerged from the darkness of the war</w:t>
      </w:r>
      <w:r w:rsidR="003964E2">
        <w:rPr>
          <w:rFonts w:ascii="Helvetica" w:eastAsia="Times New Roman" w:hAnsi="Helvetica" w:cs="Helvetica"/>
          <w:bCs/>
          <w:sz w:val="18"/>
          <w:szCs w:val="18"/>
          <w:lang w:eastAsia="en-GB"/>
        </w:rPr>
        <w:t>. A Flanagan to get quotes for a suitable beacon.</w:t>
      </w:r>
    </w:p>
    <w:p w14:paraId="43F3B932" w14:textId="1400ED4E" w:rsidR="00FE0492" w:rsidRDefault="00FE0492" w:rsidP="00FE0492">
      <w:pPr>
        <w:spacing w:after="0" w:line="240" w:lineRule="auto"/>
        <w:rPr>
          <w:rFonts w:ascii="Helvetica" w:eastAsia="Times New Roman" w:hAnsi="Helvetica" w:cs="Helvetica"/>
          <w:bCs/>
          <w:sz w:val="18"/>
          <w:szCs w:val="18"/>
          <w:lang w:eastAsia="en-GB"/>
        </w:rPr>
      </w:pPr>
      <w:r>
        <w:rPr>
          <w:rFonts w:ascii="Helvetica" w:eastAsia="Times New Roman" w:hAnsi="Helvetica" w:cs="Helvetica"/>
          <w:bCs/>
          <w:sz w:val="18"/>
          <w:szCs w:val="18"/>
          <w:lang w:eastAsia="en-GB"/>
        </w:rPr>
        <w:t>c) White Rose Bulletins (fortnightly)</w:t>
      </w:r>
      <w:r w:rsidR="003964E2">
        <w:rPr>
          <w:rFonts w:ascii="Helvetica" w:eastAsia="Times New Roman" w:hAnsi="Helvetica" w:cs="Helvetica"/>
          <w:bCs/>
          <w:sz w:val="18"/>
          <w:szCs w:val="18"/>
          <w:lang w:eastAsia="en-GB"/>
        </w:rPr>
        <w:t xml:space="preserve"> – previously emailed to Members.</w:t>
      </w:r>
    </w:p>
    <w:p w14:paraId="781492FF" w14:textId="397E37C7" w:rsidR="00FE0492" w:rsidRDefault="00FE0492" w:rsidP="00FE0492">
      <w:pPr>
        <w:spacing w:after="0" w:line="240" w:lineRule="auto"/>
        <w:rPr>
          <w:rFonts w:ascii="Helvetica" w:eastAsia="Times New Roman" w:hAnsi="Helvetica" w:cs="Helvetica"/>
          <w:bCs/>
          <w:sz w:val="18"/>
          <w:szCs w:val="18"/>
          <w:lang w:eastAsia="en-GB"/>
        </w:rPr>
      </w:pPr>
      <w:r>
        <w:rPr>
          <w:rFonts w:ascii="Helvetica" w:eastAsia="Times New Roman" w:hAnsi="Helvetica" w:cs="Helvetica"/>
          <w:bCs/>
          <w:sz w:val="18"/>
          <w:szCs w:val="18"/>
          <w:lang w:eastAsia="en-GB"/>
        </w:rPr>
        <w:t>d) YLCA training and discussions forums 4 – 20</w:t>
      </w:r>
      <w:r w:rsidRPr="008626C4">
        <w:rPr>
          <w:rFonts w:ascii="Helvetica" w:eastAsia="Times New Roman" w:hAnsi="Helvetica" w:cs="Helvetica"/>
          <w:bCs/>
          <w:sz w:val="18"/>
          <w:szCs w:val="18"/>
          <w:vertAlign w:val="superscript"/>
          <w:lang w:eastAsia="en-GB"/>
        </w:rPr>
        <w:t>th</w:t>
      </w:r>
      <w:r>
        <w:rPr>
          <w:rFonts w:ascii="Helvetica" w:eastAsia="Times New Roman" w:hAnsi="Helvetica" w:cs="Helvetica"/>
          <w:bCs/>
          <w:sz w:val="18"/>
          <w:szCs w:val="18"/>
          <w:lang w:eastAsia="en-GB"/>
        </w:rPr>
        <w:t xml:space="preserve"> July 2023</w:t>
      </w:r>
      <w:r w:rsidR="003964E2">
        <w:rPr>
          <w:rFonts w:ascii="Helvetica" w:eastAsia="Times New Roman" w:hAnsi="Helvetica" w:cs="Helvetica"/>
          <w:bCs/>
          <w:sz w:val="18"/>
          <w:szCs w:val="18"/>
          <w:lang w:eastAsia="en-GB"/>
        </w:rPr>
        <w:t xml:space="preserve"> – contents noted. D Milnes expressed an interest in attending a course </w:t>
      </w:r>
      <w:proofErr w:type="gramStart"/>
      <w:r w:rsidR="003964E2">
        <w:rPr>
          <w:rFonts w:ascii="Helvetica" w:eastAsia="Times New Roman" w:hAnsi="Helvetica" w:cs="Helvetica"/>
          <w:bCs/>
          <w:sz w:val="18"/>
          <w:szCs w:val="18"/>
          <w:lang w:eastAsia="en-GB"/>
        </w:rPr>
        <w:t>in the near future</w:t>
      </w:r>
      <w:proofErr w:type="gramEnd"/>
      <w:r w:rsidR="003964E2">
        <w:rPr>
          <w:rFonts w:ascii="Helvetica" w:eastAsia="Times New Roman" w:hAnsi="Helvetica" w:cs="Helvetica"/>
          <w:bCs/>
          <w:sz w:val="18"/>
          <w:szCs w:val="18"/>
          <w:lang w:eastAsia="en-GB"/>
        </w:rPr>
        <w:t>.</w:t>
      </w:r>
    </w:p>
    <w:p w14:paraId="485826B0" w14:textId="63C9360A" w:rsidR="00FE0492" w:rsidRDefault="00FE0492" w:rsidP="00FE0492">
      <w:pPr>
        <w:spacing w:after="0" w:line="240" w:lineRule="auto"/>
        <w:rPr>
          <w:rFonts w:ascii="Helvetica" w:eastAsia="Times New Roman" w:hAnsi="Helvetica" w:cs="Helvetica"/>
          <w:bCs/>
          <w:sz w:val="18"/>
          <w:szCs w:val="18"/>
          <w:lang w:eastAsia="en-GB"/>
        </w:rPr>
      </w:pPr>
      <w:r>
        <w:rPr>
          <w:rFonts w:ascii="Helvetica" w:eastAsia="Times New Roman" w:hAnsi="Helvetica" w:cs="Helvetica"/>
          <w:bCs/>
          <w:sz w:val="18"/>
          <w:szCs w:val="18"/>
          <w:lang w:eastAsia="en-GB"/>
        </w:rPr>
        <w:t>e) Emails received</w:t>
      </w:r>
      <w:r w:rsidR="00623F40">
        <w:rPr>
          <w:rFonts w:ascii="Helvetica" w:eastAsia="Times New Roman" w:hAnsi="Helvetica" w:cs="Helvetica"/>
          <w:bCs/>
          <w:sz w:val="18"/>
          <w:szCs w:val="18"/>
          <w:lang w:eastAsia="en-GB"/>
        </w:rPr>
        <w:t xml:space="preserve"> – P Bissett has written an objection, which has been sent to DMBC planning, in response to Yorkshire Water’s continued objection to Land East of Mere Lane. C Alton asked that A Flanagan contact Yorkshire Water to ask what exactly </w:t>
      </w:r>
      <w:proofErr w:type="gramStart"/>
      <w:r w:rsidR="00623F40">
        <w:rPr>
          <w:rFonts w:ascii="Helvetica" w:eastAsia="Times New Roman" w:hAnsi="Helvetica" w:cs="Helvetica"/>
          <w:bCs/>
          <w:sz w:val="18"/>
          <w:szCs w:val="18"/>
          <w:lang w:eastAsia="en-GB"/>
        </w:rPr>
        <w:t>is the solution to the ongoing drainage issues and the possible polluting of the aquifer</w:t>
      </w:r>
      <w:proofErr w:type="gramEnd"/>
      <w:r w:rsidR="00623F40">
        <w:rPr>
          <w:rFonts w:ascii="Helvetica" w:eastAsia="Times New Roman" w:hAnsi="Helvetica" w:cs="Helvetica"/>
          <w:bCs/>
          <w:sz w:val="18"/>
          <w:szCs w:val="18"/>
          <w:lang w:eastAsia="en-GB"/>
        </w:rPr>
        <w:t>.</w:t>
      </w:r>
    </w:p>
    <w:p w14:paraId="45E14828" w14:textId="77777777" w:rsidR="00623F40" w:rsidRDefault="00623F40" w:rsidP="00FE0492">
      <w:pPr>
        <w:spacing w:after="0" w:line="240" w:lineRule="auto"/>
        <w:rPr>
          <w:rFonts w:ascii="Helvetica" w:eastAsia="Times New Roman" w:hAnsi="Helvetica" w:cs="Helvetica"/>
          <w:sz w:val="18"/>
          <w:szCs w:val="18"/>
          <w:lang w:eastAsia="en-GB"/>
        </w:rPr>
      </w:pPr>
    </w:p>
    <w:p w14:paraId="27ADAFEC" w14:textId="77777777" w:rsidR="00623F40" w:rsidRDefault="00623F40" w:rsidP="00FE0492">
      <w:pPr>
        <w:spacing w:after="0" w:line="240" w:lineRule="auto"/>
        <w:rPr>
          <w:rFonts w:ascii="Helvetica" w:eastAsia="Times New Roman" w:hAnsi="Helvetica" w:cs="Helvetica"/>
          <w:sz w:val="18"/>
          <w:szCs w:val="18"/>
          <w:lang w:eastAsia="en-GB"/>
        </w:rPr>
      </w:pPr>
    </w:p>
    <w:p w14:paraId="1587C4E8" w14:textId="77777777" w:rsidR="00623F40" w:rsidRDefault="00623F40" w:rsidP="00FE0492">
      <w:pPr>
        <w:spacing w:after="0" w:line="240" w:lineRule="auto"/>
        <w:rPr>
          <w:rFonts w:ascii="Helvetica" w:eastAsia="Times New Roman" w:hAnsi="Helvetica" w:cs="Helvetica"/>
          <w:sz w:val="18"/>
          <w:szCs w:val="18"/>
          <w:lang w:eastAsia="en-GB"/>
        </w:rPr>
      </w:pPr>
    </w:p>
    <w:p w14:paraId="673F390F" w14:textId="77777777" w:rsidR="00623F40" w:rsidRDefault="00623F40" w:rsidP="00FE0492">
      <w:pPr>
        <w:spacing w:after="0" w:line="240" w:lineRule="auto"/>
        <w:rPr>
          <w:rFonts w:ascii="Helvetica" w:eastAsia="Times New Roman" w:hAnsi="Helvetica" w:cs="Helvetica"/>
          <w:sz w:val="18"/>
          <w:szCs w:val="18"/>
          <w:lang w:eastAsia="en-GB"/>
        </w:rPr>
      </w:pPr>
    </w:p>
    <w:p w14:paraId="78D1170F" w14:textId="1499B19B" w:rsidR="00FE0492" w:rsidRPr="00C50D93" w:rsidRDefault="00FE0492" w:rsidP="00FE0492">
      <w:pPr>
        <w:spacing w:after="0" w:line="240" w:lineRule="auto"/>
        <w:rPr>
          <w:rFonts w:ascii="Helvetica" w:eastAsia="Times New Roman" w:hAnsi="Helvetica" w:cs="Helvetica"/>
          <w:sz w:val="18"/>
          <w:szCs w:val="18"/>
          <w:lang w:eastAsia="en-GB"/>
        </w:rPr>
      </w:pPr>
      <w:r>
        <w:rPr>
          <w:rFonts w:ascii="Helvetica" w:eastAsia="Times New Roman" w:hAnsi="Helvetica" w:cs="Helvetica"/>
          <w:sz w:val="18"/>
          <w:szCs w:val="18"/>
          <w:lang w:eastAsia="en-GB"/>
        </w:rPr>
        <w:t>9</w:t>
      </w:r>
      <w:r w:rsidRPr="00C50D93">
        <w:rPr>
          <w:rFonts w:ascii="Helvetica" w:eastAsia="Times New Roman" w:hAnsi="Helvetica" w:cs="Helvetica"/>
          <w:sz w:val="18"/>
          <w:szCs w:val="18"/>
          <w:lang w:eastAsia="en-GB"/>
        </w:rPr>
        <w:t>.</w:t>
      </w:r>
      <w:r w:rsidRPr="00C50D93">
        <w:rPr>
          <w:rFonts w:ascii="Helvetica" w:eastAsia="Times New Roman" w:hAnsi="Helvetica" w:cs="Helvetica"/>
          <w:b/>
          <w:bCs/>
          <w:sz w:val="18"/>
          <w:szCs w:val="18"/>
          <w:lang w:eastAsia="en-GB"/>
        </w:rPr>
        <w:t xml:space="preserve"> Planning</w:t>
      </w:r>
      <w:r>
        <w:rPr>
          <w:rFonts w:ascii="Helvetica" w:eastAsia="Times New Roman" w:hAnsi="Helvetica" w:cs="Helvetica"/>
          <w:b/>
          <w:bCs/>
          <w:sz w:val="18"/>
          <w:szCs w:val="18"/>
          <w:lang w:eastAsia="en-GB"/>
        </w:rPr>
        <w:t>.</w:t>
      </w:r>
      <w:r w:rsidRPr="00C50D93">
        <w:rPr>
          <w:rFonts w:ascii="Helvetica" w:eastAsia="Times New Roman" w:hAnsi="Helvetica" w:cs="Helvetica"/>
          <w:b/>
          <w:bCs/>
          <w:sz w:val="18"/>
          <w:szCs w:val="18"/>
          <w:lang w:eastAsia="en-GB"/>
        </w:rPr>
        <w:t xml:space="preserve"> </w:t>
      </w:r>
    </w:p>
    <w:tbl>
      <w:tblPr>
        <w:tblStyle w:val="TableGrid"/>
        <w:tblW w:w="0" w:type="auto"/>
        <w:tblLook w:val="04A0" w:firstRow="1" w:lastRow="0" w:firstColumn="1" w:lastColumn="0" w:noHBand="0" w:noVBand="1"/>
      </w:tblPr>
      <w:tblGrid>
        <w:gridCol w:w="3005"/>
        <w:gridCol w:w="3005"/>
        <w:gridCol w:w="3006"/>
      </w:tblGrid>
      <w:tr w:rsidR="00FE0492" w:rsidRPr="00C50D93" w14:paraId="06352C39" w14:textId="77777777" w:rsidTr="00821800">
        <w:tc>
          <w:tcPr>
            <w:tcW w:w="3005" w:type="dxa"/>
          </w:tcPr>
          <w:p w14:paraId="086E9496" w14:textId="77777777" w:rsidR="00FE0492" w:rsidRPr="00C50D93" w:rsidRDefault="00FE0492" w:rsidP="00821800">
            <w:pPr>
              <w:rPr>
                <w:rFonts w:ascii="Helvetica" w:eastAsia="Times New Roman" w:hAnsi="Helvetica" w:cs="Helvetica"/>
                <w:sz w:val="18"/>
                <w:szCs w:val="18"/>
                <w:lang w:eastAsia="en-GB"/>
              </w:rPr>
            </w:pPr>
            <w:r>
              <w:rPr>
                <w:rFonts w:ascii="Helvetica" w:eastAsia="Times New Roman" w:hAnsi="Helvetica" w:cs="Helvetica"/>
                <w:sz w:val="18"/>
                <w:szCs w:val="18"/>
                <w:lang w:eastAsia="en-GB"/>
              </w:rPr>
              <w:t>22/02384/FUL</w:t>
            </w:r>
          </w:p>
        </w:tc>
        <w:tc>
          <w:tcPr>
            <w:tcW w:w="3005" w:type="dxa"/>
          </w:tcPr>
          <w:p w14:paraId="1546F4F8" w14:textId="77777777" w:rsidR="00FE0492" w:rsidRPr="00C50D93" w:rsidRDefault="00FE0492" w:rsidP="00821800">
            <w:pPr>
              <w:rPr>
                <w:rFonts w:ascii="Helvetica" w:eastAsia="Times New Roman" w:hAnsi="Helvetica" w:cs="Helvetica"/>
                <w:sz w:val="18"/>
                <w:szCs w:val="18"/>
                <w:lang w:eastAsia="en-GB"/>
              </w:rPr>
            </w:pPr>
            <w:r>
              <w:rPr>
                <w:rFonts w:ascii="Helvetica" w:eastAsia="Times New Roman" w:hAnsi="Helvetica" w:cs="Helvetica"/>
                <w:sz w:val="18"/>
                <w:szCs w:val="18"/>
                <w:lang w:eastAsia="en-GB"/>
              </w:rPr>
              <w:t>Formation of L-shaped fishpond and raised platform area in rear garden (retrospective)</w:t>
            </w:r>
          </w:p>
        </w:tc>
        <w:tc>
          <w:tcPr>
            <w:tcW w:w="3006" w:type="dxa"/>
          </w:tcPr>
          <w:p w14:paraId="5E308397" w14:textId="77777777" w:rsidR="00FE0492" w:rsidRPr="00C50D93" w:rsidRDefault="00FE0492" w:rsidP="00821800">
            <w:pPr>
              <w:rPr>
                <w:rFonts w:ascii="Helvetica" w:eastAsia="Times New Roman" w:hAnsi="Helvetica" w:cs="Helvetica"/>
                <w:sz w:val="18"/>
                <w:szCs w:val="18"/>
                <w:lang w:eastAsia="en-GB"/>
              </w:rPr>
            </w:pPr>
            <w:r>
              <w:rPr>
                <w:rFonts w:ascii="Helvetica" w:eastAsia="Times New Roman" w:hAnsi="Helvetica" w:cs="Helvetica"/>
                <w:sz w:val="18"/>
                <w:szCs w:val="18"/>
                <w:lang w:eastAsia="en-GB"/>
              </w:rPr>
              <w:t>5 Cosgrove Court, Edenthorpe, DN3 2RJ</w:t>
            </w:r>
          </w:p>
        </w:tc>
      </w:tr>
      <w:tr w:rsidR="00FE0492" w:rsidRPr="00C50D93" w14:paraId="75702FA4" w14:textId="77777777" w:rsidTr="00821800">
        <w:trPr>
          <w:trHeight w:val="457"/>
        </w:trPr>
        <w:tc>
          <w:tcPr>
            <w:tcW w:w="3005" w:type="dxa"/>
          </w:tcPr>
          <w:p w14:paraId="40EE3D8E" w14:textId="77777777" w:rsidR="00FE0492" w:rsidRPr="00C50D93" w:rsidRDefault="00FE0492" w:rsidP="00821800">
            <w:pPr>
              <w:rPr>
                <w:rFonts w:ascii="Helvetica" w:eastAsia="Times New Roman" w:hAnsi="Helvetica" w:cs="Helvetica"/>
                <w:sz w:val="18"/>
                <w:szCs w:val="18"/>
                <w:lang w:eastAsia="en-GB"/>
              </w:rPr>
            </w:pPr>
            <w:r>
              <w:rPr>
                <w:rFonts w:ascii="Helvetica" w:eastAsia="Times New Roman" w:hAnsi="Helvetica" w:cs="Helvetica"/>
                <w:sz w:val="18"/>
                <w:szCs w:val="18"/>
                <w:lang w:eastAsia="en-GB"/>
              </w:rPr>
              <w:t>23/01124/FUL</w:t>
            </w:r>
          </w:p>
        </w:tc>
        <w:tc>
          <w:tcPr>
            <w:tcW w:w="3005" w:type="dxa"/>
          </w:tcPr>
          <w:p w14:paraId="0EBC48EE" w14:textId="77777777" w:rsidR="00FE0492" w:rsidRPr="00C50D93" w:rsidRDefault="00FE0492" w:rsidP="00821800">
            <w:pPr>
              <w:rPr>
                <w:rFonts w:ascii="Helvetica" w:eastAsia="Times New Roman" w:hAnsi="Helvetica" w:cs="Helvetica"/>
                <w:sz w:val="18"/>
                <w:szCs w:val="18"/>
                <w:lang w:eastAsia="en-GB"/>
              </w:rPr>
            </w:pPr>
            <w:r>
              <w:rPr>
                <w:rFonts w:ascii="Helvetica" w:eastAsia="Times New Roman" w:hAnsi="Helvetica" w:cs="Helvetica"/>
                <w:sz w:val="18"/>
                <w:szCs w:val="18"/>
                <w:lang w:eastAsia="en-GB"/>
              </w:rPr>
              <w:t>Proposed single storey extension to existing offices</w:t>
            </w:r>
          </w:p>
        </w:tc>
        <w:tc>
          <w:tcPr>
            <w:tcW w:w="3006" w:type="dxa"/>
          </w:tcPr>
          <w:p w14:paraId="68468BDB" w14:textId="77777777" w:rsidR="00FE0492" w:rsidRPr="00C50D93" w:rsidRDefault="00FE0492" w:rsidP="00821800">
            <w:pPr>
              <w:rPr>
                <w:rFonts w:ascii="Helvetica" w:eastAsia="Times New Roman" w:hAnsi="Helvetica" w:cs="Helvetica"/>
                <w:sz w:val="18"/>
                <w:szCs w:val="18"/>
                <w:lang w:eastAsia="en-GB"/>
              </w:rPr>
            </w:pPr>
            <w:r>
              <w:rPr>
                <w:rFonts w:ascii="Helvetica" w:eastAsia="Times New Roman" w:hAnsi="Helvetica" w:cs="Helvetica"/>
                <w:sz w:val="18"/>
                <w:szCs w:val="18"/>
                <w:lang w:eastAsia="en-GB"/>
              </w:rPr>
              <w:t xml:space="preserve">School bungalow, </w:t>
            </w:r>
            <w:proofErr w:type="spellStart"/>
            <w:r>
              <w:rPr>
                <w:rFonts w:ascii="Helvetica" w:eastAsia="Times New Roman" w:hAnsi="Helvetica" w:cs="Helvetica"/>
                <w:sz w:val="18"/>
                <w:szCs w:val="18"/>
                <w:lang w:eastAsia="en-GB"/>
              </w:rPr>
              <w:t>Hungerhill</w:t>
            </w:r>
            <w:proofErr w:type="spellEnd"/>
            <w:r>
              <w:rPr>
                <w:rFonts w:ascii="Helvetica" w:eastAsia="Times New Roman" w:hAnsi="Helvetica" w:cs="Helvetica"/>
                <w:sz w:val="18"/>
                <w:szCs w:val="18"/>
                <w:lang w:eastAsia="en-GB"/>
              </w:rPr>
              <w:t xml:space="preserve"> Lane, Edenthorpe, DN3 2JY</w:t>
            </w:r>
          </w:p>
        </w:tc>
      </w:tr>
      <w:tr w:rsidR="00FE0492" w:rsidRPr="00C50D93" w14:paraId="01B3B9AD" w14:textId="77777777" w:rsidTr="00821800">
        <w:trPr>
          <w:trHeight w:val="457"/>
        </w:trPr>
        <w:tc>
          <w:tcPr>
            <w:tcW w:w="3005" w:type="dxa"/>
          </w:tcPr>
          <w:p w14:paraId="6BE093AC" w14:textId="77777777" w:rsidR="00FE0492" w:rsidRDefault="00FE0492" w:rsidP="00821800">
            <w:pPr>
              <w:rPr>
                <w:rFonts w:ascii="Helvetica" w:eastAsia="Times New Roman" w:hAnsi="Helvetica" w:cs="Helvetica"/>
                <w:sz w:val="18"/>
                <w:szCs w:val="18"/>
                <w:lang w:eastAsia="en-GB"/>
              </w:rPr>
            </w:pPr>
            <w:r>
              <w:rPr>
                <w:rFonts w:ascii="Helvetica" w:eastAsia="Times New Roman" w:hAnsi="Helvetica" w:cs="Helvetica"/>
                <w:sz w:val="18"/>
                <w:szCs w:val="18"/>
                <w:lang w:eastAsia="en-GB"/>
              </w:rPr>
              <w:t>23/01250/COND</w:t>
            </w:r>
          </w:p>
        </w:tc>
        <w:tc>
          <w:tcPr>
            <w:tcW w:w="3005" w:type="dxa"/>
          </w:tcPr>
          <w:p w14:paraId="218E194F" w14:textId="77777777" w:rsidR="00FE0492" w:rsidRDefault="00FE0492" w:rsidP="00821800">
            <w:pPr>
              <w:rPr>
                <w:rFonts w:ascii="Helvetica" w:eastAsia="Times New Roman" w:hAnsi="Helvetica" w:cs="Helvetica"/>
                <w:sz w:val="18"/>
                <w:szCs w:val="18"/>
                <w:lang w:eastAsia="en-GB"/>
              </w:rPr>
            </w:pPr>
            <w:r>
              <w:rPr>
                <w:rFonts w:ascii="Helvetica" w:eastAsia="Times New Roman" w:hAnsi="Helvetica" w:cs="Helvetica"/>
                <w:sz w:val="18"/>
                <w:szCs w:val="18"/>
                <w:lang w:eastAsia="en-GB"/>
              </w:rPr>
              <w:t>Consent, agreement, or approval required by conditions 12,16 &amp;17 of planning application 15/01278/OUTM granted on appeal under ref 17/00001/REF</w:t>
            </w:r>
          </w:p>
        </w:tc>
        <w:tc>
          <w:tcPr>
            <w:tcW w:w="3006" w:type="dxa"/>
          </w:tcPr>
          <w:p w14:paraId="636DADDC" w14:textId="77777777" w:rsidR="00FE0492" w:rsidRDefault="00FE0492" w:rsidP="00821800">
            <w:pPr>
              <w:rPr>
                <w:rFonts w:ascii="Helvetica" w:eastAsia="Times New Roman" w:hAnsi="Helvetica" w:cs="Helvetica"/>
                <w:sz w:val="18"/>
                <w:szCs w:val="18"/>
                <w:lang w:eastAsia="en-GB"/>
              </w:rPr>
            </w:pPr>
            <w:r>
              <w:rPr>
                <w:rFonts w:ascii="Helvetica" w:eastAsia="Times New Roman" w:hAnsi="Helvetica" w:cs="Helvetica"/>
                <w:sz w:val="18"/>
                <w:szCs w:val="18"/>
                <w:lang w:eastAsia="en-GB"/>
              </w:rPr>
              <w:t>Land to the East of Mere Lane, Edenthorpe, DN3 2BF</w:t>
            </w:r>
          </w:p>
        </w:tc>
      </w:tr>
    </w:tbl>
    <w:p w14:paraId="39350E0F" w14:textId="795EBD62" w:rsidR="00766278" w:rsidRDefault="00766278" w:rsidP="00FE0492">
      <w:pPr>
        <w:spacing w:after="0" w:line="240" w:lineRule="auto"/>
        <w:rPr>
          <w:rFonts w:ascii="Helvetica" w:eastAsia="Times New Roman" w:hAnsi="Helvetica" w:cs="Helvetica"/>
          <w:bCs/>
          <w:sz w:val="18"/>
          <w:szCs w:val="18"/>
          <w:lang w:eastAsia="en-GB"/>
        </w:rPr>
      </w:pPr>
      <w:r>
        <w:rPr>
          <w:rFonts w:ascii="Helvetica" w:eastAsia="Times New Roman" w:hAnsi="Helvetica" w:cs="Helvetica"/>
          <w:bCs/>
          <w:sz w:val="18"/>
          <w:szCs w:val="18"/>
          <w:lang w:eastAsia="en-GB"/>
        </w:rPr>
        <w:t>There were no objections to 22/02384/FUL or 23/01124/FUL. Continued objections were raised regarding 23/01250/COND.</w:t>
      </w:r>
    </w:p>
    <w:p w14:paraId="66E6D2C6" w14:textId="71934117" w:rsidR="00FE0492" w:rsidRPr="002C7243" w:rsidRDefault="00FE0492" w:rsidP="00FE0492">
      <w:pPr>
        <w:spacing w:after="0" w:line="240" w:lineRule="auto"/>
        <w:rPr>
          <w:rFonts w:ascii="Helvetica" w:eastAsia="Times New Roman" w:hAnsi="Helvetica" w:cs="Helvetica"/>
          <w:bCs/>
          <w:sz w:val="18"/>
          <w:szCs w:val="18"/>
          <w:lang w:eastAsia="en-GB"/>
        </w:rPr>
      </w:pPr>
      <w:r>
        <w:rPr>
          <w:rFonts w:ascii="Helvetica" w:eastAsia="Times New Roman" w:hAnsi="Helvetica" w:cs="Helvetica"/>
          <w:bCs/>
          <w:sz w:val="18"/>
          <w:szCs w:val="18"/>
          <w:lang w:eastAsia="en-GB"/>
        </w:rPr>
        <w:t xml:space="preserve">10. </w:t>
      </w:r>
      <w:r>
        <w:rPr>
          <w:rFonts w:ascii="Helvetica" w:eastAsia="Times New Roman" w:hAnsi="Helvetica" w:cs="Helvetica"/>
          <w:b/>
          <w:sz w:val="18"/>
          <w:szCs w:val="18"/>
          <w:lang w:eastAsia="en-GB"/>
        </w:rPr>
        <w:t>Payments and accounts</w:t>
      </w:r>
    </w:p>
    <w:p w14:paraId="4030E739" w14:textId="0BF80BD5" w:rsidR="00FE0492" w:rsidRPr="00CB616C" w:rsidRDefault="00FE0492" w:rsidP="00FE0492">
      <w:pPr>
        <w:spacing w:after="0" w:line="240" w:lineRule="auto"/>
        <w:rPr>
          <w:rFonts w:ascii="Helvetica" w:eastAsia="Times New Roman" w:hAnsi="Helvetica" w:cs="Helvetica"/>
          <w:sz w:val="18"/>
          <w:szCs w:val="18"/>
          <w:lang w:eastAsia="en-GB"/>
        </w:rPr>
      </w:pPr>
      <w:r w:rsidRPr="00042D8C">
        <w:rPr>
          <w:rFonts w:ascii="Helvetica" w:eastAsia="Times New Roman" w:hAnsi="Helvetica" w:cs="Helvetica"/>
          <w:bCs/>
          <w:sz w:val="18"/>
          <w:szCs w:val="18"/>
          <w:lang w:eastAsia="en-GB"/>
        </w:rPr>
        <w:t>a</w:t>
      </w:r>
      <w:r>
        <w:rPr>
          <w:rFonts w:ascii="Helvetica" w:eastAsia="Times New Roman" w:hAnsi="Helvetica" w:cs="Helvetica"/>
          <w:bCs/>
          <w:sz w:val="18"/>
          <w:szCs w:val="18"/>
          <w:lang w:eastAsia="en-GB"/>
        </w:rPr>
        <w:t>)</w:t>
      </w:r>
      <w:r w:rsidRPr="00C50D93">
        <w:rPr>
          <w:rFonts w:ascii="Helvetica" w:eastAsia="Times New Roman" w:hAnsi="Helvetica" w:cs="Helvetica"/>
          <w:bCs/>
          <w:sz w:val="18"/>
          <w:szCs w:val="18"/>
          <w:lang w:eastAsia="en-GB"/>
        </w:rPr>
        <w:t xml:space="preserve"> </w:t>
      </w:r>
      <w:r w:rsidRPr="00C50D93">
        <w:rPr>
          <w:rFonts w:ascii="Helvetica" w:eastAsia="Times New Roman" w:hAnsi="Helvetica" w:cs="Helvetica"/>
          <w:sz w:val="18"/>
          <w:szCs w:val="18"/>
          <w:lang w:eastAsia="en-GB"/>
        </w:rPr>
        <w:t xml:space="preserve">Income &amp; Expenditure for monthly accounts – </w:t>
      </w:r>
      <w:r>
        <w:rPr>
          <w:rFonts w:ascii="Helvetica" w:eastAsia="Times New Roman" w:hAnsi="Helvetica" w:cs="Helvetica"/>
          <w:sz w:val="18"/>
          <w:szCs w:val="18"/>
          <w:lang w:eastAsia="en-GB"/>
        </w:rPr>
        <w:t xml:space="preserve">June </w:t>
      </w:r>
      <w:r w:rsidRPr="00C50D93">
        <w:rPr>
          <w:rFonts w:ascii="Helvetica" w:eastAsia="Times New Roman" w:hAnsi="Helvetica" w:cs="Helvetica"/>
          <w:sz w:val="18"/>
          <w:szCs w:val="18"/>
          <w:lang w:eastAsia="en-GB"/>
        </w:rPr>
        <w:t>2023</w:t>
      </w:r>
      <w:r w:rsidR="00766278">
        <w:rPr>
          <w:rFonts w:ascii="Helvetica" w:eastAsia="Times New Roman" w:hAnsi="Helvetica" w:cs="Helvetica"/>
          <w:sz w:val="18"/>
          <w:szCs w:val="18"/>
          <w:lang w:eastAsia="en-GB"/>
        </w:rPr>
        <w:t xml:space="preserve"> </w:t>
      </w:r>
      <w:proofErr w:type="gramStart"/>
      <w:r w:rsidR="00766278">
        <w:rPr>
          <w:rFonts w:ascii="Helvetica" w:eastAsia="Times New Roman" w:hAnsi="Helvetica" w:cs="Helvetica"/>
          <w:sz w:val="18"/>
          <w:szCs w:val="18"/>
          <w:lang w:eastAsia="en-GB"/>
        </w:rPr>
        <w:t>were</w:t>
      </w:r>
      <w:proofErr w:type="gramEnd"/>
      <w:r w:rsidR="00766278">
        <w:rPr>
          <w:rFonts w:ascii="Helvetica" w:eastAsia="Times New Roman" w:hAnsi="Helvetica" w:cs="Helvetica"/>
          <w:sz w:val="18"/>
          <w:szCs w:val="18"/>
          <w:lang w:eastAsia="en-GB"/>
        </w:rPr>
        <w:t xml:space="preserve"> agreed.</w:t>
      </w:r>
    </w:p>
    <w:p w14:paraId="2F2358C3" w14:textId="6D0D6F54" w:rsidR="00FE0492" w:rsidRPr="00C50D93" w:rsidRDefault="00FE0492" w:rsidP="00FE0492">
      <w:pPr>
        <w:spacing w:after="0" w:line="240" w:lineRule="auto"/>
        <w:rPr>
          <w:rFonts w:ascii="Helvetica" w:eastAsia="Times New Roman" w:hAnsi="Helvetica" w:cs="Helvetica"/>
          <w:sz w:val="18"/>
          <w:szCs w:val="18"/>
          <w:lang w:eastAsia="en-GB"/>
        </w:rPr>
      </w:pPr>
      <w:r>
        <w:rPr>
          <w:rFonts w:ascii="Helvetica" w:eastAsia="Times New Roman" w:hAnsi="Helvetica" w:cs="Helvetica"/>
          <w:sz w:val="18"/>
          <w:szCs w:val="18"/>
          <w:lang w:eastAsia="en-GB"/>
        </w:rPr>
        <w:t>b</w:t>
      </w:r>
      <w:r w:rsidRPr="00C50D93">
        <w:rPr>
          <w:rFonts w:ascii="Helvetica" w:eastAsia="Times New Roman" w:hAnsi="Helvetica" w:cs="Helvetica"/>
          <w:sz w:val="18"/>
          <w:szCs w:val="18"/>
          <w:lang w:eastAsia="en-GB"/>
        </w:rPr>
        <w:t>) Cheques to sign</w:t>
      </w:r>
      <w:r w:rsidR="00766278">
        <w:rPr>
          <w:rFonts w:ascii="Helvetica" w:eastAsia="Times New Roman" w:hAnsi="Helvetica" w:cs="Helvetica"/>
          <w:sz w:val="18"/>
          <w:szCs w:val="18"/>
          <w:lang w:eastAsia="en-GB"/>
        </w:rPr>
        <w:t xml:space="preserve"> - none</w:t>
      </w:r>
    </w:p>
    <w:p w14:paraId="7A110F9F" w14:textId="049492A8" w:rsidR="00FE0492" w:rsidRPr="00C50D93" w:rsidRDefault="00FE0492" w:rsidP="00FE0492">
      <w:pPr>
        <w:spacing w:after="0" w:line="240" w:lineRule="auto"/>
        <w:rPr>
          <w:rFonts w:ascii="Helvetica" w:eastAsia="Times New Roman" w:hAnsi="Helvetica" w:cs="Helvetica"/>
          <w:sz w:val="18"/>
          <w:szCs w:val="18"/>
          <w:lang w:eastAsia="en-GB"/>
        </w:rPr>
      </w:pPr>
      <w:r>
        <w:rPr>
          <w:rFonts w:ascii="Helvetica" w:eastAsia="Times New Roman" w:hAnsi="Helvetica" w:cs="Helvetica"/>
          <w:sz w:val="18"/>
          <w:szCs w:val="18"/>
          <w:lang w:eastAsia="en-GB"/>
        </w:rPr>
        <w:t>c</w:t>
      </w:r>
      <w:r w:rsidRPr="00C50D93">
        <w:rPr>
          <w:rFonts w:ascii="Helvetica" w:eastAsia="Times New Roman" w:hAnsi="Helvetica" w:cs="Helvetica"/>
          <w:sz w:val="18"/>
          <w:szCs w:val="18"/>
          <w:lang w:eastAsia="en-GB"/>
        </w:rPr>
        <w:t>) Petty Cash</w:t>
      </w:r>
      <w:r w:rsidR="00766278">
        <w:rPr>
          <w:rFonts w:ascii="Helvetica" w:eastAsia="Times New Roman" w:hAnsi="Helvetica" w:cs="Helvetica"/>
          <w:sz w:val="18"/>
          <w:szCs w:val="18"/>
          <w:lang w:eastAsia="en-GB"/>
        </w:rPr>
        <w:t xml:space="preserve"> – was checked by S Tate with a balance of £101.54</w:t>
      </w:r>
    </w:p>
    <w:p w14:paraId="7B913E58" w14:textId="6BD1F36D" w:rsidR="00FE0492" w:rsidRDefault="00FE0492" w:rsidP="00FE0492">
      <w:pPr>
        <w:spacing w:after="0" w:line="240" w:lineRule="auto"/>
        <w:rPr>
          <w:rFonts w:ascii="Helvetica" w:eastAsia="Times New Roman" w:hAnsi="Helvetica" w:cs="Helvetica"/>
          <w:bCs/>
          <w:sz w:val="18"/>
          <w:szCs w:val="18"/>
          <w:lang w:eastAsia="en-GB"/>
        </w:rPr>
      </w:pPr>
      <w:r w:rsidRPr="00C50D93">
        <w:rPr>
          <w:rFonts w:ascii="Helvetica" w:eastAsia="Times New Roman" w:hAnsi="Helvetica" w:cs="Helvetica"/>
          <w:sz w:val="18"/>
          <w:szCs w:val="18"/>
          <w:lang w:eastAsia="en-GB"/>
        </w:rPr>
        <w:t>1</w:t>
      </w:r>
      <w:r>
        <w:rPr>
          <w:rFonts w:ascii="Helvetica" w:eastAsia="Times New Roman" w:hAnsi="Helvetica" w:cs="Helvetica"/>
          <w:sz w:val="18"/>
          <w:szCs w:val="18"/>
          <w:lang w:eastAsia="en-GB"/>
        </w:rPr>
        <w:t>1</w:t>
      </w:r>
      <w:r w:rsidRPr="00C50D93">
        <w:rPr>
          <w:rFonts w:ascii="Helvetica" w:eastAsia="Times New Roman" w:hAnsi="Helvetica" w:cs="Helvetica"/>
          <w:sz w:val="18"/>
          <w:szCs w:val="18"/>
          <w:lang w:eastAsia="en-GB"/>
        </w:rPr>
        <w:t>.</w:t>
      </w:r>
      <w:r w:rsidRPr="00C50D93">
        <w:rPr>
          <w:rFonts w:ascii="Helvetica" w:eastAsia="Times New Roman" w:hAnsi="Helvetica" w:cs="Helvetica"/>
          <w:b/>
          <w:sz w:val="18"/>
          <w:szCs w:val="18"/>
          <w:lang w:eastAsia="en-GB"/>
        </w:rPr>
        <w:t>AOB</w:t>
      </w:r>
      <w:r w:rsidR="00766278">
        <w:rPr>
          <w:rFonts w:ascii="Helvetica" w:eastAsia="Times New Roman" w:hAnsi="Helvetica" w:cs="Helvetica"/>
          <w:b/>
          <w:sz w:val="18"/>
          <w:szCs w:val="18"/>
          <w:lang w:eastAsia="en-GB"/>
        </w:rPr>
        <w:t xml:space="preserve"> – </w:t>
      </w:r>
      <w:r w:rsidR="00766278" w:rsidRPr="00766278">
        <w:rPr>
          <w:rFonts w:ascii="Helvetica" w:eastAsia="Times New Roman" w:hAnsi="Helvetica" w:cs="Helvetica"/>
          <w:bCs/>
          <w:sz w:val="18"/>
          <w:szCs w:val="18"/>
          <w:lang w:eastAsia="en-GB"/>
        </w:rPr>
        <w:t>the next meeting had been scheduled for 14</w:t>
      </w:r>
      <w:r w:rsidR="00766278" w:rsidRPr="00766278">
        <w:rPr>
          <w:rFonts w:ascii="Helvetica" w:eastAsia="Times New Roman" w:hAnsi="Helvetica" w:cs="Helvetica"/>
          <w:bCs/>
          <w:sz w:val="18"/>
          <w:szCs w:val="18"/>
          <w:vertAlign w:val="superscript"/>
          <w:lang w:eastAsia="en-GB"/>
        </w:rPr>
        <w:t>th</w:t>
      </w:r>
      <w:r w:rsidR="00766278" w:rsidRPr="00766278">
        <w:rPr>
          <w:rFonts w:ascii="Helvetica" w:eastAsia="Times New Roman" w:hAnsi="Helvetica" w:cs="Helvetica"/>
          <w:bCs/>
          <w:sz w:val="18"/>
          <w:szCs w:val="18"/>
          <w:lang w:eastAsia="en-GB"/>
        </w:rPr>
        <w:t xml:space="preserve"> September </w:t>
      </w:r>
      <w:r w:rsidR="00204CF1">
        <w:rPr>
          <w:rFonts w:ascii="Helvetica" w:eastAsia="Times New Roman" w:hAnsi="Helvetica" w:cs="Helvetica"/>
          <w:bCs/>
          <w:sz w:val="18"/>
          <w:szCs w:val="18"/>
          <w:lang w:eastAsia="en-GB"/>
        </w:rPr>
        <w:t xml:space="preserve">which falls on </w:t>
      </w:r>
      <w:proofErr w:type="gramStart"/>
      <w:r w:rsidR="00204CF1">
        <w:rPr>
          <w:rFonts w:ascii="Helvetica" w:eastAsia="Times New Roman" w:hAnsi="Helvetica" w:cs="Helvetica"/>
          <w:bCs/>
          <w:sz w:val="18"/>
          <w:szCs w:val="18"/>
          <w:lang w:eastAsia="en-GB"/>
        </w:rPr>
        <w:t>L</w:t>
      </w:r>
      <w:r w:rsidR="00766278" w:rsidRPr="00766278">
        <w:rPr>
          <w:rFonts w:ascii="Helvetica" w:eastAsia="Times New Roman" w:hAnsi="Helvetica" w:cs="Helvetica"/>
          <w:bCs/>
          <w:sz w:val="18"/>
          <w:szCs w:val="18"/>
          <w:lang w:eastAsia="en-GB"/>
        </w:rPr>
        <w:t>adies day</w:t>
      </w:r>
      <w:proofErr w:type="gramEnd"/>
      <w:r w:rsidR="00766278" w:rsidRPr="00766278">
        <w:rPr>
          <w:rFonts w:ascii="Helvetica" w:eastAsia="Times New Roman" w:hAnsi="Helvetica" w:cs="Helvetica"/>
          <w:bCs/>
          <w:sz w:val="18"/>
          <w:szCs w:val="18"/>
          <w:lang w:eastAsia="en-GB"/>
        </w:rPr>
        <w:t xml:space="preserve"> of the St Leger Festival. The meeting is to now take place on Wednesday 20</w:t>
      </w:r>
      <w:r w:rsidR="00766278" w:rsidRPr="00766278">
        <w:rPr>
          <w:rFonts w:ascii="Helvetica" w:eastAsia="Times New Roman" w:hAnsi="Helvetica" w:cs="Helvetica"/>
          <w:bCs/>
          <w:sz w:val="18"/>
          <w:szCs w:val="18"/>
          <w:vertAlign w:val="superscript"/>
          <w:lang w:eastAsia="en-GB"/>
        </w:rPr>
        <w:t>th</w:t>
      </w:r>
      <w:r w:rsidR="00766278" w:rsidRPr="00766278">
        <w:rPr>
          <w:rFonts w:ascii="Helvetica" w:eastAsia="Times New Roman" w:hAnsi="Helvetica" w:cs="Helvetica"/>
          <w:bCs/>
          <w:sz w:val="18"/>
          <w:szCs w:val="18"/>
          <w:lang w:eastAsia="en-GB"/>
        </w:rPr>
        <w:t xml:space="preserve"> September 2023 at 8 Robin Hood </w:t>
      </w:r>
      <w:proofErr w:type="gramStart"/>
      <w:r w:rsidR="00766278" w:rsidRPr="00766278">
        <w:rPr>
          <w:rFonts w:ascii="Helvetica" w:eastAsia="Times New Roman" w:hAnsi="Helvetica" w:cs="Helvetica"/>
          <w:bCs/>
          <w:sz w:val="18"/>
          <w:szCs w:val="18"/>
          <w:lang w:eastAsia="en-GB"/>
        </w:rPr>
        <w:t>Rd</w:t>
      </w:r>
      <w:r w:rsidR="00204CF1">
        <w:rPr>
          <w:rFonts w:ascii="Helvetica" w:eastAsia="Times New Roman" w:hAnsi="Helvetica" w:cs="Helvetica"/>
          <w:bCs/>
          <w:sz w:val="18"/>
          <w:szCs w:val="18"/>
          <w:lang w:eastAsia="en-GB"/>
        </w:rPr>
        <w:t xml:space="preserve"> ,</w:t>
      </w:r>
      <w:proofErr w:type="gramEnd"/>
      <w:r w:rsidR="00204CF1">
        <w:rPr>
          <w:rFonts w:ascii="Helvetica" w:eastAsia="Times New Roman" w:hAnsi="Helvetica" w:cs="Helvetica"/>
          <w:bCs/>
          <w:sz w:val="18"/>
          <w:szCs w:val="18"/>
          <w:lang w:eastAsia="en-GB"/>
        </w:rPr>
        <w:t xml:space="preserve"> Edenthorpe.</w:t>
      </w:r>
      <w:r w:rsidR="00EF4AF9">
        <w:rPr>
          <w:rFonts w:ascii="Helvetica" w:eastAsia="Times New Roman" w:hAnsi="Helvetica" w:cs="Helvetica"/>
          <w:bCs/>
          <w:sz w:val="18"/>
          <w:szCs w:val="18"/>
          <w:lang w:eastAsia="en-GB"/>
        </w:rPr>
        <w:t xml:space="preserve"> </w:t>
      </w:r>
      <w:r w:rsidR="00E15F46">
        <w:rPr>
          <w:rFonts w:ascii="Helvetica" w:eastAsia="Times New Roman" w:hAnsi="Helvetica" w:cs="Helvetica"/>
          <w:bCs/>
          <w:sz w:val="18"/>
          <w:szCs w:val="18"/>
          <w:lang w:eastAsia="en-GB"/>
        </w:rPr>
        <w:t>A Flanagan to cancel The Community Centre for 14.9.23.</w:t>
      </w:r>
    </w:p>
    <w:p w14:paraId="47827D3A" w14:textId="77777777" w:rsidR="00EF4AF9" w:rsidRDefault="00EF4AF9" w:rsidP="00FE0492">
      <w:pPr>
        <w:spacing w:after="0" w:line="240" w:lineRule="auto"/>
        <w:rPr>
          <w:rFonts w:ascii="Helvetica" w:eastAsia="Times New Roman" w:hAnsi="Helvetica" w:cs="Helvetica"/>
          <w:bCs/>
          <w:sz w:val="18"/>
          <w:szCs w:val="18"/>
          <w:lang w:eastAsia="en-GB"/>
        </w:rPr>
      </w:pPr>
    </w:p>
    <w:p w14:paraId="4F1E1533" w14:textId="77777777" w:rsidR="00307194" w:rsidRPr="00766278" w:rsidRDefault="00307194" w:rsidP="00FE0492">
      <w:pPr>
        <w:spacing w:after="0" w:line="240" w:lineRule="auto"/>
        <w:rPr>
          <w:rFonts w:ascii="Helvetica" w:eastAsia="Times New Roman" w:hAnsi="Helvetica" w:cs="Helvetica"/>
          <w:bCs/>
          <w:sz w:val="18"/>
          <w:szCs w:val="18"/>
          <w:lang w:eastAsia="en-GB"/>
        </w:rPr>
      </w:pPr>
    </w:p>
    <w:p w14:paraId="30D7E390" w14:textId="36FFAE9C" w:rsidR="00307194" w:rsidRPr="00F24164" w:rsidRDefault="00307194" w:rsidP="00307194">
      <w:pPr>
        <w:rPr>
          <w:rFonts w:ascii="Helvetica" w:hAnsi="Helvetica" w:cs="Helvetica"/>
          <w:sz w:val="18"/>
          <w:szCs w:val="18"/>
        </w:rPr>
      </w:pPr>
      <w:r w:rsidRPr="00F24164">
        <w:rPr>
          <w:rFonts w:ascii="Helvetica" w:eastAsia="Times New Roman" w:hAnsi="Helvetica" w:cs="Helvetica"/>
          <w:b/>
          <w:sz w:val="18"/>
          <w:szCs w:val="18"/>
          <w:lang w:eastAsia="en-GB"/>
        </w:rPr>
        <w:t xml:space="preserve">DATE OF NEXT MEETING – </w:t>
      </w:r>
      <w:r w:rsidRPr="00F24164">
        <w:rPr>
          <w:rFonts w:ascii="Helvetica" w:eastAsia="Times New Roman" w:hAnsi="Helvetica" w:cs="Helvetica"/>
          <w:sz w:val="18"/>
          <w:szCs w:val="18"/>
          <w:lang w:eastAsia="en-GB"/>
        </w:rPr>
        <w:t>That it is noted</w:t>
      </w:r>
      <w:r>
        <w:rPr>
          <w:rFonts w:ascii="Helvetica" w:eastAsia="Times New Roman" w:hAnsi="Helvetica" w:cs="Helvetica"/>
          <w:sz w:val="18"/>
          <w:szCs w:val="18"/>
          <w:lang w:eastAsia="en-GB"/>
        </w:rPr>
        <w:t xml:space="preserve"> that</w:t>
      </w:r>
      <w:r w:rsidRPr="00F24164">
        <w:rPr>
          <w:rFonts w:ascii="Helvetica" w:eastAsia="Times New Roman" w:hAnsi="Helvetica" w:cs="Helvetica"/>
          <w:sz w:val="18"/>
          <w:szCs w:val="18"/>
          <w:lang w:eastAsia="en-GB"/>
        </w:rPr>
        <w:t xml:space="preserve"> the next meeting of the Parish Council will be held </w:t>
      </w:r>
      <w:r>
        <w:rPr>
          <w:rFonts w:ascii="Helvetica" w:eastAsia="Times New Roman" w:hAnsi="Helvetica" w:cs="Helvetica"/>
          <w:b/>
          <w:sz w:val="18"/>
          <w:szCs w:val="18"/>
          <w:u w:val="single"/>
          <w:lang w:eastAsia="en-GB"/>
        </w:rPr>
        <w:t>WEDNE</w:t>
      </w:r>
      <w:r w:rsidRPr="00F24164">
        <w:rPr>
          <w:rFonts w:ascii="Helvetica" w:eastAsia="Times New Roman" w:hAnsi="Helvetica" w:cs="Helvetica"/>
          <w:b/>
          <w:sz w:val="18"/>
          <w:szCs w:val="18"/>
          <w:u w:val="single"/>
          <w:lang w:eastAsia="en-GB"/>
        </w:rPr>
        <w:t xml:space="preserve">SDAY </w:t>
      </w:r>
      <w:r>
        <w:rPr>
          <w:rFonts w:ascii="Helvetica" w:eastAsia="Times New Roman" w:hAnsi="Helvetica" w:cs="Helvetica"/>
          <w:b/>
          <w:sz w:val="18"/>
          <w:szCs w:val="18"/>
          <w:u w:val="single"/>
          <w:lang w:eastAsia="en-GB"/>
        </w:rPr>
        <w:t>20</w:t>
      </w:r>
      <w:r w:rsidRPr="00F24164">
        <w:rPr>
          <w:rFonts w:ascii="Helvetica" w:eastAsia="Times New Roman" w:hAnsi="Helvetica" w:cs="Helvetica"/>
          <w:b/>
          <w:sz w:val="18"/>
          <w:szCs w:val="18"/>
          <w:u w:val="single"/>
          <w:lang w:eastAsia="en-GB"/>
        </w:rPr>
        <w:t xml:space="preserve">TH </w:t>
      </w:r>
      <w:r>
        <w:rPr>
          <w:rFonts w:ascii="Helvetica" w:eastAsia="Times New Roman" w:hAnsi="Helvetica" w:cs="Helvetica"/>
          <w:b/>
          <w:sz w:val="18"/>
          <w:szCs w:val="18"/>
          <w:u w:val="single"/>
          <w:lang w:eastAsia="en-GB"/>
        </w:rPr>
        <w:t>SE</w:t>
      </w:r>
      <w:r w:rsidR="00CA45F7">
        <w:rPr>
          <w:rFonts w:ascii="Helvetica" w:eastAsia="Times New Roman" w:hAnsi="Helvetica" w:cs="Helvetica"/>
          <w:b/>
          <w:sz w:val="18"/>
          <w:szCs w:val="18"/>
          <w:u w:val="single"/>
          <w:lang w:eastAsia="en-GB"/>
        </w:rPr>
        <w:t>P</w:t>
      </w:r>
      <w:r>
        <w:rPr>
          <w:rFonts w:ascii="Helvetica" w:eastAsia="Times New Roman" w:hAnsi="Helvetica" w:cs="Helvetica"/>
          <w:b/>
          <w:sz w:val="18"/>
          <w:szCs w:val="18"/>
          <w:u w:val="single"/>
          <w:lang w:eastAsia="en-GB"/>
        </w:rPr>
        <w:t xml:space="preserve">TEMBER </w:t>
      </w:r>
      <w:r w:rsidRPr="00F24164">
        <w:rPr>
          <w:rFonts w:ascii="Helvetica" w:eastAsia="Times New Roman" w:hAnsi="Helvetica" w:cs="Helvetica"/>
          <w:b/>
          <w:sz w:val="18"/>
          <w:szCs w:val="18"/>
          <w:u w:val="single"/>
          <w:lang w:eastAsia="en-GB"/>
        </w:rPr>
        <w:t xml:space="preserve">2023, </w:t>
      </w:r>
      <w:r>
        <w:rPr>
          <w:rFonts w:ascii="Helvetica" w:eastAsia="Times New Roman" w:hAnsi="Helvetica" w:cs="Helvetica"/>
          <w:b/>
          <w:sz w:val="18"/>
          <w:szCs w:val="18"/>
          <w:u w:val="single"/>
          <w:lang w:eastAsia="en-GB"/>
        </w:rPr>
        <w:t>8 ROBIN HOOD RD</w:t>
      </w:r>
      <w:r w:rsidRPr="00F24164">
        <w:rPr>
          <w:rFonts w:ascii="Helvetica" w:eastAsia="Times New Roman" w:hAnsi="Helvetica" w:cs="Helvetica"/>
          <w:b/>
          <w:sz w:val="18"/>
          <w:szCs w:val="18"/>
          <w:u w:val="single"/>
          <w:lang w:eastAsia="en-GB"/>
        </w:rPr>
        <w:t>, EDENTHORPE</w:t>
      </w:r>
      <w:r>
        <w:rPr>
          <w:rFonts w:ascii="Helvetica" w:eastAsia="Times New Roman" w:hAnsi="Helvetica" w:cs="Helvetica"/>
          <w:b/>
          <w:sz w:val="18"/>
          <w:szCs w:val="18"/>
          <w:u w:val="single"/>
          <w:lang w:eastAsia="en-GB"/>
        </w:rPr>
        <w:t>, DN3 2JQ</w:t>
      </w:r>
      <w:r w:rsidRPr="00F24164">
        <w:rPr>
          <w:rFonts w:ascii="Helvetica" w:eastAsia="Times New Roman" w:hAnsi="Helvetica" w:cs="Helvetica"/>
          <w:b/>
          <w:sz w:val="18"/>
          <w:szCs w:val="18"/>
          <w:u w:val="single"/>
          <w:lang w:eastAsia="en-GB"/>
        </w:rPr>
        <w:t xml:space="preserve"> AT 7.30PM. MEMBERS OF THE PUBLIC ARE INVITED TO ATTEND AT 7.00PM PRIOR TO MEETING - (COUNCILLORS ARE ALSO REQUESTED TO ATTEND AT THIS TIME</w:t>
      </w:r>
      <w:r>
        <w:rPr>
          <w:rFonts w:ascii="Helvetica" w:eastAsia="Times New Roman" w:hAnsi="Helvetica" w:cs="Helvetica"/>
          <w:b/>
          <w:sz w:val="18"/>
          <w:szCs w:val="18"/>
          <w:u w:val="single"/>
          <w:lang w:eastAsia="en-GB"/>
        </w:rPr>
        <w:t>)</w:t>
      </w:r>
      <w:r w:rsidRPr="00F24164">
        <w:rPr>
          <w:rFonts w:ascii="Helvetica" w:eastAsia="Times New Roman" w:hAnsi="Helvetica" w:cs="Helvetica"/>
          <w:b/>
          <w:sz w:val="18"/>
          <w:szCs w:val="18"/>
          <w:u w:val="single"/>
          <w:lang w:eastAsia="en-GB"/>
        </w:rPr>
        <w:t>.</w:t>
      </w:r>
    </w:p>
    <w:p w14:paraId="6541DD5B" w14:textId="37742F2F" w:rsidR="00307194" w:rsidRPr="00F24164" w:rsidRDefault="00307194" w:rsidP="00307194">
      <w:pPr>
        <w:spacing w:after="0" w:line="240" w:lineRule="auto"/>
        <w:rPr>
          <w:rFonts w:ascii="Helvetica" w:eastAsia="Times New Roman" w:hAnsi="Helvetica" w:cs="Helvetica"/>
          <w:b/>
          <w:sz w:val="18"/>
          <w:szCs w:val="18"/>
          <w:lang w:eastAsia="en-GB"/>
        </w:rPr>
      </w:pPr>
      <w:r w:rsidRPr="00F24164">
        <w:rPr>
          <w:rFonts w:ascii="Helvetica" w:eastAsia="Times New Roman" w:hAnsi="Helvetica" w:cs="Helvetica"/>
          <w:sz w:val="18"/>
          <w:szCs w:val="18"/>
          <w:lang w:eastAsia="en-GB"/>
        </w:rPr>
        <w:t xml:space="preserve">The meeting closed at </w:t>
      </w:r>
      <w:r>
        <w:rPr>
          <w:rFonts w:ascii="Helvetica" w:eastAsia="Times New Roman" w:hAnsi="Helvetica" w:cs="Helvetica"/>
          <w:sz w:val="18"/>
          <w:szCs w:val="18"/>
          <w:lang w:eastAsia="en-GB"/>
        </w:rPr>
        <w:t>8.20</w:t>
      </w:r>
      <w:r w:rsidRPr="00F24164">
        <w:rPr>
          <w:rFonts w:ascii="Helvetica" w:eastAsia="Times New Roman" w:hAnsi="Helvetica" w:cs="Helvetica"/>
          <w:sz w:val="18"/>
          <w:szCs w:val="18"/>
          <w:lang w:eastAsia="en-GB"/>
        </w:rPr>
        <w:t>pm.</w:t>
      </w:r>
    </w:p>
    <w:p w14:paraId="2AD5E84B" w14:textId="77777777" w:rsidR="00307194" w:rsidRPr="00F24164" w:rsidRDefault="00307194" w:rsidP="00307194">
      <w:pPr>
        <w:rPr>
          <w:rFonts w:ascii="Helvetica" w:eastAsia="Times New Roman" w:hAnsi="Helvetica" w:cs="Helvetica"/>
          <w:b/>
          <w:sz w:val="18"/>
          <w:szCs w:val="18"/>
        </w:rPr>
      </w:pPr>
    </w:p>
    <w:p w14:paraId="49095C74" w14:textId="77777777" w:rsidR="00FE0492" w:rsidRPr="00766278" w:rsidRDefault="00FE0492" w:rsidP="00A220B2">
      <w:pPr>
        <w:rPr>
          <w:rFonts w:ascii="Helvetica" w:eastAsia="Times New Roman" w:hAnsi="Helvetica" w:cs="Helvetica"/>
          <w:bCs/>
          <w:sz w:val="20"/>
          <w:szCs w:val="20"/>
        </w:rPr>
      </w:pPr>
    </w:p>
    <w:sectPr w:rsidR="00FE0492" w:rsidRPr="00766278" w:rsidSect="00363F15">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8D152A" w14:textId="77777777" w:rsidR="00382D0A" w:rsidRDefault="00382D0A" w:rsidP="004D0E9E">
      <w:pPr>
        <w:spacing w:after="0" w:line="240" w:lineRule="auto"/>
      </w:pPr>
      <w:r>
        <w:separator/>
      </w:r>
    </w:p>
  </w:endnote>
  <w:endnote w:type="continuationSeparator" w:id="0">
    <w:p w14:paraId="11EDD82A" w14:textId="77777777" w:rsidR="00382D0A" w:rsidRDefault="00382D0A" w:rsidP="004D0E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Neue">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9048073"/>
      <w:docPartObj>
        <w:docPartGallery w:val="Page Numbers (Bottom of Page)"/>
        <w:docPartUnique/>
      </w:docPartObj>
    </w:sdtPr>
    <w:sdtEndPr>
      <w:rPr>
        <w:noProof/>
      </w:rPr>
    </w:sdtEndPr>
    <w:sdtContent>
      <w:p w14:paraId="62C27F14" w14:textId="2E141A89" w:rsidR="00F41C39" w:rsidRDefault="00F41C39">
        <w:pPr>
          <w:pStyle w:val="Footer"/>
          <w:rPr>
            <w:noProof/>
          </w:rPr>
        </w:pPr>
        <w:r>
          <w:fldChar w:fldCharType="begin"/>
        </w:r>
        <w:r>
          <w:instrText xml:space="preserve"> PAGE   \* MERGEFORMAT </w:instrText>
        </w:r>
        <w:r>
          <w:fldChar w:fldCharType="separate"/>
        </w:r>
        <w:r w:rsidR="007B413B">
          <w:rPr>
            <w:noProof/>
          </w:rPr>
          <w:t>2</w:t>
        </w:r>
        <w:r>
          <w:rPr>
            <w:noProof/>
          </w:rPr>
          <w:fldChar w:fldCharType="end"/>
        </w:r>
      </w:p>
      <w:p w14:paraId="5A91FBCE" w14:textId="7E53EC60" w:rsidR="00F41C39" w:rsidRDefault="001053C0">
        <w:pPr>
          <w:pStyle w:val="Footer"/>
          <w:rPr>
            <w:noProof/>
          </w:rPr>
        </w:pPr>
        <w:r>
          <w:rPr>
            <w:noProof/>
          </w:rPr>
          <w:t>13</w:t>
        </w:r>
        <w:r w:rsidR="008211AC">
          <w:rPr>
            <w:noProof/>
          </w:rPr>
          <w:t>.</w:t>
        </w:r>
        <w:r>
          <w:rPr>
            <w:noProof/>
          </w:rPr>
          <w:t>7</w:t>
        </w:r>
        <w:r w:rsidR="00C45BE8">
          <w:rPr>
            <w:noProof/>
          </w:rPr>
          <w:t>.2</w:t>
        </w:r>
        <w:r w:rsidR="006032C1">
          <w:rPr>
            <w:noProof/>
          </w:rPr>
          <w:t>0</w:t>
        </w:r>
        <w:r w:rsidR="001A640F">
          <w:rPr>
            <w:noProof/>
          </w:rPr>
          <w:t>2</w:t>
        </w:r>
        <w:r w:rsidR="00C45BE8">
          <w:rPr>
            <w:noProof/>
          </w:rPr>
          <w:t>3</w:t>
        </w:r>
        <w:r w:rsidR="00F41C39">
          <w:rPr>
            <w:noProof/>
          </w:rPr>
          <w:t xml:space="preserve">                                                                                                  Chairs Initials</w:t>
        </w:r>
      </w:p>
    </w:sdtContent>
  </w:sdt>
  <w:p w14:paraId="2D75EA00" w14:textId="77777777" w:rsidR="00F41C39" w:rsidRDefault="00F41C3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A52017" w14:textId="77777777" w:rsidR="00382D0A" w:rsidRDefault="00382D0A" w:rsidP="004D0E9E">
      <w:pPr>
        <w:spacing w:after="0" w:line="240" w:lineRule="auto"/>
      </w:pPr>
      <w:r>
        <w:separator/>
      </w:r>
    </w:p>
  </w:footnote>
  <w:footnote w:type="continuationSeparator" w:id="0">
    <w:p w14:paraId="780AAB55" w14:textId="77777777" w:rsidR="00382D0A" w:rsidRDefault="00382D0A" w:rsidP="004D0E9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AC1BF5"/>
    <w:multiLevelType w:val="hybridMultilevel"/>
    <w:tmpl w:val="7B18DACA"/>
    <w:lvl w:ilvl="0" w:tplc="3AC2B8BC">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0A25731"/>
    <w:multiLevelType w:val="hybridMultilevel"/>
    <w:tmpl w:val="765AE23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29D468F"/>
    <w:multiLevelType w:val="hybridMultilevel"/>
    <w:tmpl w:val="56A6760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8C6180F"/>
    <w:multiLevelType w:val="hybridMultilevel"/>
    <w:tmpl w:val="C4769B78"/>
    <w:lvl w:ilvl="0" w:tplc="18DACD2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B553A69"/>
    <w:multiLevelType w:val="hybridMultilevel"/>
    <w:tmpl w:val="A060300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3BD22BA"/>
    <w:multiLevelType w:val="hybridMultilevel"/>
    <w:tmpl w:val="94C037B6"/>
    <w:lvl w:ilvl="0" w:tplc="9646705E">
      <w:start w:val="1"/>
      <w:numFmt w:val="decimal"/>
      <w:lvlText w:val="%1."/>
      <w:lvlJc w:val="left"/>
      <w:pPr>
        <w:ind w:left="786" w:hanging="360"/>
      </w:pPr>
      <w:rPr>
        <w:rFonts w:ascii="Helvetica" w:eastAsia="Times New Roman" w:hAnsi="Helvetica" w:cs="Helvetica"/>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6" w15:restartNumberingAfterBreak="0">
    <w:nsid w:val="47B51D0E"/>
    <w:multiLevelType w:val="hybridMultilevel"/>
    <w:tmpl w:val="29DE7D5E"/>
    <w:lvl w:ilvl="0" w:tplc="02C82274">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DB14A1A"/>
    <w:multiLevelType w:val="hybridMultilevel"/>
    <w:tmpl w:val="26062EE6"/>
    <w:lvl w:ilvl="0" w:tplc="F3606F1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627E3D6C"/>
    <w:multiLevelType w:val="hybridMultilevel"/>
    <w:tmpl w:val="2C8EB1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504190E"/>
    <w:multiLevelType w:val="hybridMultilevel"/>
    <w:tmpl w:val="DD849A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97843320">
    <w:abstractNumId w:val="5"/>
  </w:num>
  <w:num w:numId="2" w16cid:durableId="1682708209">
    <w:abstractNumId w:val="0"/>
  </w:num>
  <w:num w:numId="3" w16cid:durableId="1971667936">
    <w:abstractNumId w:val="8"/>
  </w:num>
  <w:num w:numId="4" w16cid:durableId="730077277">
    <w:abstractNumId w:val="2"/>
  </w:num>
  <w:num w:numId="5" w16cid:durableId="290671349">
    <w:abstractNumId w:val="9"/>
  </w:num>
  <w:num w:numId="6" w16cid:durableId="1921065338">
    <w:abstractNumId w:val="7"/>
  </w:num>
  <w:num w:numId="7" w16cid:durableId="26375922">
    <w:abstractNumId w:val="6"/>
  </w:num>
  <w:num w:numId="8" w16cid:durableId="1529026134">
    <w:abstractNumId w:val="3"/>
  </w:num>
  <w:num w:numId="9" w16cid:durableId="228200613">
    <w:abstractNumId w:val="4"/>
  </w:num>
  <w:num w:numId="10" w16cid:durableId="7394153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0E9E"/>
    <w:rsid w:val="000002BD"/>
    <w:rsid w:val="0000030A"/>
    <w:rsid w:val="00000EB1"/>
    <w:rsid w:val="0000110E"/>
    <w:rsid w:val="00001834"/>
    <w:rsid w:val="000027B9"/>
    <w:rsid w:val="00002B43"/>
    <w:rsid w:val="000105A6"/>
    <w:rsid w:val="0001113F"/>
    <w:rsid w:val="00011446"/>
    <w:rsid w:val="0001219A"/>
    <w:rsid w:val="000129A6"/>
    <w:rsid w:val="00012CD3"/>
    <w:rsid w:val="00013A79"/>
    <w:rsid w:val="000148C4"/>
    <w:rsid w:val="00014A29"/>
    <w:rsid w:val="00014BD6"/>
    <w:rsid w:val="0001553B"/>
    <w:rsid w:val="00017512"/>
    <w:rsid w:val="00017539"/>
    <w:rsid w:val="00017EB1"/>
    <w:rsid w:val="00020598"/>
    <w:rsid w:val="00021709"/>
    <w:rsid w:val="00021A02"/>
    <w:rsid w:val="00023059"/>
    <w:rsid w:val="000237EE"/>
    <w:rsid w:val="00024A39"/>
    <w:rsid w:val="0002596A"/>
    <w:rsid w:val="000274AE"/>
    <w:rsid w:val="00031355"/>
    <w:rsid w:val="00031991"/>
    <w:rsid w:val="000321D7"/>
    <w:rsid w:val="00032878"/>
    <w:rsid w:val="00032CCE"/>
    <w:rsid w:val="00032D53"/>
    <w:rsid w:val="000332A3"/>
    <w:rsid w:val="000344F8"/>
    <w:rsid w:val="0003633F"/>
    <w:rsid w:val="000366AF"/>
    <w:rsid w:val="000368A6"/>
    <w:rsid w:val="00036DF8"/>
    <w:rsid w:val="00036E8A"/>
    <w:rsid w:val="00040464"/>
    <w:rsid w:val="000433A4"/>
    <w:rsid w:val="00043734"/>
    <w:rsid w:val="00043A1D"/>
    <w:rsid w:val="00043AB0"/>
    <w:rsid w:val="000447D3"/>
    <w:rsid w:val="00044CC2"/>
    <w:rsid w:val="00044E2F"/>
    <w:rsid w:val="00046AE4"/>
    <w:rsid w:val="00046F0A"/>
    <w:rsid w:val="00046F42"/>
    <w:rsid w:val="00047362"/>
    <w:rsid w:val="000474BC"/>
    <w:rsid w:val="0005059C"/>
    <w:rsid w:val="00051203"/>
    <w:rsid w:val="000531A6"/>
    <w:rsid w:val="00053BC4"/>
    <w:rsid w:val="00053C3B"/>
    <w:rsid w:val="00055AE1"/>
    <w:rsid w:val="000602C4"/>
    <w:rsid w:val="000611C6"/>
    <w:rsid w:val="00061398"/>
    <w:rsid w:val="00061534"/>
    <w:rsid w:val="0006199F"/>
    <w:rsid w:val="000620C8"/>
    <w:rsid w:val="00066566"/>
    <w:rsid w:val="00066A8C"/>
    <w:rsid w:val="00066E53"/>
    <w:rsid w:val="00072466"/>
    <w:rsid w:val="000731B6"/>
    <w:rsid w:val="00073EE2"/>
    <w:rsid w:val="00074BB2"/>
    <w:rsid w:val="0007691F"/>
    <w:rsid w:val="000771BD"/>
    <w:rsid w:val="0007773C"/>
    <w:rsid w:val="00077D75"/>
    <w:rsid w:val="00077DC4"/>
    <w:rsid w:val="000820CD"/>
    <w:rsid w:val="00083958"/>
    <w:rsid w:val="00083B5C"/>
    <w:rsid w:val="00086A29"/>
    <w:rsid w:val="0008720E"/>
    <w:rsid w:val="00087488"/>
    <w:rsid w:val="000877E2"/>
    <w:rsid w:val="00087FB6"/>
    <w:rsid w:val="0009147B"/>
    <w:rsid w:val="00091B06"/>
    <w:rsid w:val="0009209C"/>
    <w:rsid w:val="00092AAE"/>
    <w:rsid w:val="000959CE"/>
    <w:rsid w:val="00095F2C"/>
    <w:rsid w:val="00096E63"/>
    <w:rsid w:val="000A1771"/>
    <w:rsid w:val="000A1853"/>
    <w:rsid w:val="000A1C52"/>
    <w:rsid w:val="000A40DA"/>
    <w:rsid w:val="000A46E2"/>
    <w:rsid w:val="000A4BC3"/>
    <w:rsid w:val="000A5F1E"/>
    <w:rsid w:val="000A61EC"/>
    <w:rsid w:val="000A6DA6"/>
    <w:rsid w:val="000B0B2B"/>
    <w:rsid w:val="000B1F3C"/>
    <w:rsid w:val="000B21A2"/>
    <w:rsid w:val="000B2F18"/>
    <w:rsid w:val="000B3FEB"/>
    <w:rsid w:val="000B514D"/>
    <w:rsid w:val="000B544A"/>
    <w:rsid w:val="000B5F20"/>
    <w:rsid w:val="000B697D"/>
    <w:rsid w:val="000B6BFC"/>
    <w:rsid w:val="000B745B"/>
    <w:rsid w:val="000B7EE2"/>
    <w:rsid w:val="000B7F45"/>
    <w:rsid w:val="000C02DB"/>
    <w:rsid w:val="000C196F"/>
    <w:rsid w:val="000C21EA"/>
    <w:rsid w:val="000C22EB"/>
    <w:rsid w:val="000C251F"/>
    <w:rsid w:val="000C49E7"/>
    <w:rsid w:val="000C4F5B"/>
    <w:rsid w:val="000C5034"/>
    <w:rsid w:val="000C5670"/>
    <w:rsid w:val="000C6EC7"/>
    <w:rsid w:val="000C6FF5"/>
    <w:rsid w:val="000D14D9"/>
    <w:rsid w:val="000D1967"/>
    <w:rsid w:val="000D3A91"/>
    <w:rsid w:val="000D4527"/>
    <w:rsid w:val="000D4BA5"/>
    <w:rsid w:val="000D5690"/>
    <w:rsid w:val="000D5E1F"/>
    <w:rsid w:val="000D60B5"/>
    <w:rsid w:val="000D60E7"/>
    <w:rsid w:val="000D6139"/>
    <w:rsid w:val="000D74B2"/>
    <w:rsid w:val="000D7860"/>
    <w:rsid w:val="000E19B2"/>
    <w:rsid w:val="000E1A72"/>
    <w:rsid w:val="000E1DDD"/>
    <w:rsid w:val="000E2251"/>
    <w:rsid w:val="000E28D2"/>
    <w:rsid w:val="000E2CCF"/>
    <w:rsid w:val="000E3A1C"/>
    <w:rsid w:val="000E4215"/>
    <w:rsid w:val="000E44C6"/>
    <w:rsid w:val="000E4556"/>
    <w:rsid w:val="000E595E"/>
    <w:rsid w:val="000E5E7C"/>
    <w:rsid w:val="000F2C0E"/>
    <w:rsid w:val="000F428F"/>
    <w:rsid w:val="000F6A38"/>
    <w:rsid w:val="00100904"/>
    <w:rsid w:val="00102E07"/>
    <w:rsid w:val="00103A80"/>
    <w:rsid w:val="00103C6C"/>
    <w:rsid w:val="00104161"/>
    <w:rsid w:val="001044A8"/>
    <w:rsid w:val="001051B3"/>
    <w:rsid w:val="001053C0"/>
    <w:rsid w:val="00105674"/>
    <w:rsid w:val="00105DB1"/>
    <w:rsid w:val="001075B2"/>
    <w:rsid w:val="00110C53"/>
    <w:rsid w:val="0011156A"/>
    <w:rsid w:val="00111570"/>
    <w:rsid w:val="00113F83"/>
    <w:rsid w:val="00114CF7"/>
    <w:rsid w:val="00115E0F"/>
    <w:rsid w:val="00116084"/>
    <w:rsid w:val="00116A70"/>
    <w:rsid w:val="001203FB"/>
    <w:rsid w:val="00120704"/>
    <w:rsid w:val="00120C20"/>
    <w:rsid w:val="00120F92"/>
    <w:rsid w:val="00120FAD"/>
    <w:rsid w:val="00121344"/>
    <w:rsid w:val="001233D5"/>
    <w:rsid w:val="00124CAC"/>
    <w:rsid w:val="0012751A"/>
    <w:rsid w:val="001307A3"/>
    <w:rsid w:val="001321C1"/>
    <w:rsid w:val="001325AE"/>
    <w:rsid w:val="00132A23"/>
    <w:rsid w:val="00132C61"/>
    <w:rsid w:val="00132CCF"/>
    <w:rsid w:val="0013489C"/>
    <w:rsid w:val="001364E8"/>
    <w:rsid w:val="00136A49"/>
    <w:rsid w:val="001409FD"/>
    <w:rsid w:val="00141CC9"/>
    <w:rsid w:val="00141D3D"/>
    <w:rsid w:val="00141E1B"/>
    <w:rsid w:val="00142EFD"/>
    <w:rsid w:val="00143B67"/>
    <w:rsid w:val="0014538F"/>
    <w:rsid w:val="0015160D"/>
    <w:rsid w:val="00151906"/>
    <w:rsid w:val="00153418"/>
    <w:rsid w:val="00153E1E"/>
    <w:rsid w:val="00155BFF"/>
    <w:rsid w:val="00161629"/>
    <w:rsid w:val="0016193E"/>
    <w:rsid w:val="00162D3A"/>
    <w:rsid w:val="00163F83"/>
    <w:rsid w:val="00165B43"/>
    <w:rsid w:val="0016760C"/>
    <w:rsid w:val="0017148A"/>
    <w:rsid w:val="00172159"/>
    <w:rsid w:val="00173DEC"/>
    <w:rsid w:val="00176519"/>
    <w:rsid w:val="0017729D"/>
    <w:rsid w:val="0018130E"/>
    <w:rsid w:val="00182230"/>
    <w:rsid w:val="0018310C"/>
    <w:rsid w:val="001856EC"/>
    <w:rsid w:val="00185D54"/>
    <w:rsid w:val="0018646E"/>
    <w:rsid w:val="00186E40"/>
    <w:rsid w:val="0019187E"/>
    <w:rsid w:val="001918FA"/>
    <w:rsid w:val="00192126"/>
    <w:rsid w:val="00192EAC"/>
    <w:rsid w:val="00194342"/>
    <w:rsid w:val="00194F0F"/>
    <w:rsid w:val="00195B51"/>
    <w:rsid w:val="00196007"/>
    <w:rsid w:val="0019637C"/>
    <w:rsid w:val="001971CA"/>
    <w:rsid w:val="00197468"/>
    <w:rsid w:val="00197518"/>
    <w:rsid w:val="0019799C"/>
    <w:rsid w:val="001A0C4F"/>
    <w:rsid w:val="001A1387"/>
    <w:rsid w:val="001A1A68"/>
    <w:rsid w:val="001A22FD"/>
    <w:rsid w:val="001A2C89"/>
    <w:rsid w:val="001A4861"/>
    <w:rsid w:val="001A640F"/>
    <w:rsid w:val="001A6642"/>
    <w:rsid w:val="001A7187"/>
    <w:rsid w:val="001A7DDC"/>
    <w:rsid w:val="001A7F01"/>
    <w:rsid w:val="001B0B57"/>
    <w:rsid w:val="001B1CA8"/>
    <w:rsid w:val="001B2682"/>
    <w:rsid w:val="001B2B4C"/>
    <w:rsid w:val="001B6AEB"/>
    <w:rsid w:val="001B71F9"/>
    <w:rsid w:val="001B7425"/>
    <w:rsid w:val="001C1030"/>
    <w:rsid w:val="001C35F7"/>
    <w:rsid w:val="001C4AEF"/>
    <w:rsid w:val="001C4D6D"/>
    <w:rsid w:val="001C5A13"/>
    <w:rsid w:val="001C5E5A"/>
    <w:rsid w:val="001C6029"/>
    <w:rsid w:val="001C6ECF"/>
    <w:rsid w:val="001C7668"/>
    <w:rsid w:val="001D0362"/>
    <w:rsid w:val="001D0773"/>
    <w:rsid w:val="001D0812"/>
    <w:rsid w:val="001D109D"/>
    <w:rsid w:val="001D2860"/>
    <w:rsid w:val="001D5BEA"/>
    <w:rsid w:val="001D72F8"/>
    <w:rsid w:val="001D7A90"/>
    <w:rsid w:val="001E01EF"/>
    <w:rsid w:val="001E0554"/>
    <w:rsid w:val="001E298B"/>
    <w:rsid w:val="001E29EB"/>
    <w:rsid w:val="001E2D01"/>
    <w:rsid w:val="001E2EE7"/>
    <w:rsid w:val="001E44C6"/>
    <w:rsid w:val="001E5E30"/>
    <w:rsid w:val="001F0C56"/>
    <w:rsid w:val="001F0E2F"/>
    <w:rsid w:val="001F1DD3"/>
    <w:rsid w:val="001F21A4"/>
    <w:rsid w:val="001F2D16"/>
    <w:rsid w:val="001F3F15"/>
    <w:rsid w:val="001F46E8"/>
    <w:rsid w:val="001F52D9"/>
    <w:rsid w:val="001F6495"/>
    <w:rsid w:val="001F6CCA"/>
    <w:rsid w:val="001F6D6C"/>
    <w:rsid w:val="002000B6"/>
    <w:rsid w:val="00200CC5"/>
    <w:rsid w:val="002022C8"/>
    <w:rsid w:val="00204CF1"/>
    <w:rsid w:val="00205811"/>
    <w:rsid w:val="00206880"/>
    <w:rsid w:val="00206E2E"/>
    <w:rsid w:val="00210154"/>
    <w:rsid w:val="002118FF"/>
    <w:rsid w:val="002119B6"/>
    <w:rsid w:val="00213204"/>
    <w:rsid w:val="00213CA9"/>
    <w:rsid w:val="00216F02"/>
    <w:rsid w:val="00216FBE"/>
    <w:rsid w:val="002219AD"/>
    <w:rsid w:val="00221B7B"/>
    <w:rsid w:val="0022277D"/>
    <w:rsid w:val="002233AB"/>
    <w:rsid w:val="00224227"/>
    <w:rsid w:val="002244BA"/>
    <w:rsid w:val="00224D57"/>
    <w:rsid w:val="00224F34"/>
    <w:rsid w:val="002263D6"/>
    <w:rsid w:val="0023000A"/>
    <w:rsid w:val="0023108C"/>
    <w:rsid w:val="002314CB"/>
    <w:rsid w:val="00231BAA"/>
    <w:rsid w:val="00234629"/>
    <w:rsid w:val="002354E7"/>
    <w:rsid w:val="00235AB2"/>
    <w:rsid w:val="00236159"/>
    <w:rsid w:val="002419F8"/>
    <w:rsid w:val="002422A8"/>
    <w:rsid w:val="0024376B"/>
    <w:rsid w:val="002446F1"/>
    <w:rsid w:val="00244FBB"/>
    <w:rsid w:val="0024523A"/>
    <w:rsid w:val="002456F4"/>
    <w:rsid w:val="00245773"/>
    <w:rsid w:val="00245A05"/>
    <w:rsid w:val="00245D4B"/>
    <w:rsid w:val="002502BD"/>
    <w:rsid w:val="0025269B"/>
    <w:rsid w:val="002531C9"/>
    <w:rsid w:val="00253AED"/>
    <w:rsid w:val="00254346"/>
    <w:rsid w:val="00254DCD"/>
    <w:rsid w:val="00255323"/>
    <w:rsid w:val="002554EA"/>
    <w:rsid w:val="00255870"/>
    <w:rsid w:val="0025777F"/>
    <w:rsid w:val="002613BC"/>
    <w:rsid w:val="00261C45"/>
    <w:rsid w:val="00261D3D"/>
    <w:rsid w:val="0026275D"/>
    <w:rsid w:val="002634FA"/>
    <w:rsid w:val="00263775"/>
    <w:rsid w:val="0026389B"/>
    <w:rsid w:val="00264488"/>
    <w:rsid w:val="00265719"/>
    <w:rsid w:val="00266470"/>
    <w:rsid w:val="0026779A"/>
    <w:rsid w:val="0027003B"/>
    <w:rsid w:val="00270BC6"/>
    <w:rsid w:val="00274429"/>
    <w:rsid w:val="00274EAE"/>
    <w:rsid w:val="0027532B"/>
    <w:rsid w:val="002753CE"/>
    <w:rsid w:val="00275ED7"/>
    <w:rsid w:val="0027679F"/>
    <w:rsid w:val="00277E8D"/>
    <w:rsid w:val="002812BF"/>
    <w:rsid w:val="0028183E"/>
    <w:rsid w:val="0028195B"/>
    <w:rsid w:val="00281D25"/>
    <w:rsid w:val="00282453"/>
    <w:rsid w:val="00282CE6"/>
    <w:rsid w:val="00283D26"/>
    <w:rsid w:val="00284D18"/>
    <w:rsid w:val="00285D04"/>
    <w:rsid w:val="00286BFE"/>
    <w:rsid w:val="00286D56"/>
    <w:rsid w:val="00286D63"/>
    <w:rsid w:val="00292E69"/>
    <w:rsid w:val="002932C0"/>
    <w:rsid w:val="0029419D"/>
    <w:rsid w:val="00294CE1"/>
    <w:rsid w:val="002963BA"/>
    <w:rsid w:val="00296415"/>
    <w:rsid w:val="002974B5"/>
    <w:rsid w:val="00297DBC"/>
    <w:rsid w:val="002A160F"/>
    <w:rsid w:val="002A1C49"/>
    <w:rsid w:val="002A2726"/>
    <w:rsid w:val="002A3250"/>
    <w:rsid w:val="002A3E3D"/>
    <w:rsid w:val="002A3EC0"/>
    <w:rsid w:val="002A4780"/>
    <w:rsid w:val="002A5229"/>
    <w:rsid w:val="002A5E78"/>
    <w:rsid w:val="002A6138"/>
    <w:rsid w:val="002A61A6"/>
    <w:rsid w:val="002A654B"/>
    <w:rsid w:val="002B0CBA"/>
    <w:rsid w:val="002B1568"/>
    <w:rsid w:val="002B2025"/>
    <w:rsid w:val="002B2077"/>
    <w:rsid w:val="002B3387"/>
    <w:rsid w:val="002B43F6"/>
    <w:rsid w:val="002B43FF"/>
    <w:rsid w:val="002B45B6"/>
    <w:rsid w:val="002B4804"/>
    <w:rsid w:val="002B4DC6"/>
    <w:rsid w:val="002B4EA4"/>
    <w:rsid w:val="002B5904"/>
    <w:rsid w:val="002B7352"/>
    <w:rsid w:val="002B758B"/>
    <w:rsid w:val="002B7DA2"/>
    <w:rsid w:val="002C257F"/>
    <w:rsid w:val="002C3782"/>
    <w:rsid w:val="002C59E3"/>
    <w:rsid w:val="002C68AF"/>
    <w:rsid w:val="002C6948"/>
    <w:rsid w:val="002D0789"/>
    <w:rsid w:val="002D2E54"/>
    <w:rsid w:val="002D3869"/>
    <w:rsid w:val="002D3C6C"/>
    <w:rsid w:val="002D64E7"/>
    <w:rsid w:val="002D77E8"/>
    <w:rsid w:val="002D796B"/>
    <w:rsid w:val="002D7A6F"/>
    <w:rsid w:val="002E0905"/>
    <w:rsid w:val="002E09FA"/>
    <w:rsid w:val="002E113D"/>
    <w:rsid w:val="002E314A"/>
    <w:rsid w:val="002E331E"/>
    <w:rsid w:val="002E3D74"/>
    <w:rsid w:val="002E5087"/>
    <w:rsid w:val="002E5A54"/>
    <w:rsid w:val="002E5DF6"/>
    <w:rsid w:val="002E63B4"/>
    <w:rsid w:val="002E6BF5"/>
    <w:rsid w:val="002E7EA4"/>
    <w:rsid w:val="002F0FFE"/>
    <w:rsid w:val="002F11EC"/>
    <w:rsid w:val="002F1542"/>
    <w:rsid w:val="002F1F8C"/>
    <w:rsid w:val="002F49BE"/>
    <w:rsid w:val="002F51D3"/>
    <w:rsid w:val="002F5883"/>
    <w:rsid w:val="002F7662"/>
    <w:rsid w:val="00300412"/>
    <w:rsid w:val="003005A3"/>
    <w:rsid w:val="003007F9"/>
    <w:rsid w:val="00300BC5"/>
    <w:rsid w:val="0030152E"/>
    <w:rsid w:val="00301AAF"/>
    <w:rsid w:val="00301D0E"/>
    <w:rsid w:val="003024FB"/>
    <w:rsid w:val="003030CC"/>
    <w:rsid w:val="0030485B"/>
    <w:rsid w:val="003049AD"/>
    <w:rsid w:val="00305425"/>
    <w:rsid w:val="0030670A"/>
    <w:rsid w:val="00307194"/>
    <w:rsid w:val="0031199B"/>
    <w:rsid w:val="00312E3F"/>
    <w:rsid w:val="00312F48"/>
    <w:rsid w:val="00313032"/>
    <w:rsid w:val="0031404F"/>
    <w:rsid w:val="0031480C"/>
    <w:rsid w:val="00314C7C"/>
    <w:rsid w:val="00314F3C"/>
    <w:rsid w:val="003158FA"/>
    <w:rsid w:val="003165D3"/>
    <w:rsid w:val="00320E8F"/>
    <w:rsid w:val="0032214D"/>
    <w:rsid w:val="003245B8"/>
    <w:rsid w:val="00324BEA"/>
    <w:rsid w:val="00325226"/>
    <w:rsid w:val="00325723"/>
    <w:rsid w:val="00327820"/>
    <w:rsid w:val="00327F5A"/>
    <w:rsid w:val="00330F98"/>
    <w:rsid w:val="00332BE6"/>
    <w:rsid w:val="003339D6"/>
    <w:rsid w:val="00333EEE"/>
    <w:rsid w:val="00335B4D"/>
    <w:rsid w:val="003364F7"/>
    <w:rsid w:val="00336633"/>
    <w:rsid w:val="00336857"/>
    <w:rsid w:val="00337046"/>
    <w:rsid w:val="0034050F"/>
    <w:rsid w:val="00340D39"/>
    <w:rsid w:val="00341087"/>
    <w:rsid w:val="00341A11"/>
    <w:rsid w:val="0034394F"/>
    <w:rsid w:val="00344A58"/>
    <w:rsid w:val="0034522E"/>
    <w:rsid w:val="00346852"/>
    <w:rsid w:val="00350F9C"/>
    <w:rsid w:val="0035112D"/>
    <w:rsid w:val="00351ACE"/>
    <w:rsid w:val="0035290F"/>
    <w:rsid w:val="003547E0"/>
    <w:rsid w:val="00354D84"/>
    <w:rsid w:val="0035681D"/>
    <w:rsid w:val="00356AF2"/>
    <w:rsid w:val="00357028"/>
    <w:rsid w:val="00360681"/>
    <w:rsid w:val="0036197E"/>
    <w:rsid w:val="00362A83"/>
    <w:rsid w:val="00362BEC"/>
    <w:rsid w:val="00362FF4"/>
    <w:rsid w:val="003632C5"/>
    <w:rsid w:val="00363F15"/>
    <w:rsid w:val="003640F7"/>
    <w:rsid w:val="00365471"/>
    <w:rsid w:val="00365752"/>
    <w:rsid w:val="00365B2D"/>
    <w:rsid w:val="0036687E"/>
    <w:rsid w:val="003668DC"/>
    <w:rsid w:val="00367D79"/>
    <w:rsid w:val="00371771"/>
    <w:rsid w:val="00371890"/>
    <w:rsid w:val="00371CD6"/>
    <w:rsid w:val="00372AA5"/>
    <w:rsid w:val="0037304B"/>
    <w:rsid w:val="003732F1"/>
    <w:rsid w:val="00374C1A"/>
    <w:rsid w:val="0037587C"/>
    <w:rsid w:val="00375A90"/>
    <w:rsid w:val="003771B6"/>
    <w:rsid w:val="00380B4E"/>
    <w:rsid w:val="003813D0"/>
    <w:rsid w:val="0038207E"/>
    <w:rsid w:val="00382D0A"/>
    <w:rsid w:val="0038355A"/>
    <w:rsid w:val="00383563"/>
    <w:rsid w:val="00386607"/>
    <w:rsid w:val="0038789C"/>
    <w:rsid w:val="0039554C"/>
    <w:rsid w:val="003964E2"/>
    <w:rsid w:val="0039783F"/>
    <w:rsid w:val="003A0E30"/>
    <w:rsid w:val="003A12C3"/>
    <w:rsid w:val="003A1463"/>
    <w:rsid w:val="003A2A23"/>
    <w:rsid w:val="003A5762"/>
    <w:rsid w:val="003A60FC"/>
    <w:rsid w:val="003A66AB"/>
    <w:rsid w:val="003A75F3"/>
    <w:rsid w:val="003B196A"/>
    <w:rsid w:val="003B1CD7"/>
    <w:rsid w:val="003B22F8"/>
    <w:rsid w:val="003B2D68"/>
    <w:rsid w:val="003B4A01"/>
    <w:rsid w:val="003B4E45"/>
    <w:rsid w:val="003B59C2"/>
    <w:rsid w:val="003B617E"/>
    <w:rsid w:val="003B62C1"/>
    <w:rsid w:val="003B6B78"/>
    <w:rsid w:val="003B7AB4"/>
    <w:rsid w:val="003C0012"/>
    <w:rsid w:val="003C01C3"/>
    <w:rsid w:val="003C06DA"/>
    <w:rsid w:val="003C1142"/>
    <w:rsid w:val="003C1443"/>
    <w:rsid w:val="003C15C1"/>
    <w:rsid w:val="003C17B0"/>
    <w:rsid w:val="003C1FC4"/>
    <w:rsid w:val="003C2BBC"/>
    <w:rsid w:val="003C3121"/>
    <w:rsid w:val="003C34C1"/>
    <w:rsid w:val="003C4CC6"/>
    <w:rsid w:val="003C7B70"/>
    <w:rsid w:val="003C7D2D"/>
    <w:rsid w:val="003D1357"/>
    <w:rsid w:val="003D1927"/>
    <w:rsid w:val="003D3444"/>
    <w:rsid w:val="003D49B0"/>
    <w:rsid w:val="003D5F32"/>
    <w:rsid w:val="003D6C89"/>
    <w:rsid w:val="003D6F50"/>
    <w:rsid w:val="003E08EA"/>
    <w:rsid w:val="003E171B"/>
    <w:rsid w:val="003E2431"/>
    <w:rsid w:val="003E2760"/>
    <w:rsid w:val="003E2A93"/>
    <w:rsid w:val="003E3712"/>
    <w:rsid w:val="003E4931"/>
    <w:rsid w:val="003E4BB0"/>
    <w:rsid w:val="003E6473"/>
    <w:rsid w:val="003E7B84"/>
    <w:rsid w:val="003F0FD3"/>
    <w:rsid w:val="003F1012"/>
    <w:rsid w:val="003F131C"/>
    <w:rsid w:val="003F1BF4"/>
    <w:rsid w:val="003F25E6"/>
    <w:rsid w:val="003F26DD"/>
    <w:rsid w:val="003F3670"/>
    <w:rsid w:val="003F3F8E"/>
    <w:rsid w:val="003F45F7"/>
    <w:rsid w:val="003F5AC5"/>
    <w:rsid w:val="003F66B5"/>
    <w:rsid w:val="003F7117"/>
    <w:rsid w:val="003F7843"/>
    <w:rsid w:val="00400408"/>
    <w:rsid w:val="00400604"/>
    <w:rsid w:val="00401B03"/>
    <w:rsid w:val="00402047"/>
    <w:rsid w:val="00402BBB"/>
    <w:rsid w:val="004030B3"/>
    <w:rsid w:val="0040353A"/>
    <w:rsid w:val="004047AD"/>
    <w:rsid w:val="0040532E"/>
    <w:rsid w:val="00407D89"/>
    <w:rsid w:val="00410F3A"/>
    <w:rsid w:val="00411608"/>
    <w:rsid w:val="00411F47"/>
    <w:rsid w:val="0041224B"/>
    <w:rsid w:val="00413C23"/>
    <w:rsid w:val="004140B7"/>
    <w:rsid w:val="00414EF6"/>
    <w:rsid w:val="00415A98"/>
    <w:rsid w:val="00415E8C"/>
    <w:rsid w:val="00416361"/>
    <w:rsid w:val="0041738A"/>
    <w:rsid w:val="004173A3"/>
    <w:rsid w:val="004204A8"/>
    <w:rsid w:val="00420E19"/>
    <w:rsid w:val="00421636"/>
    <w:rsid w:val="00421E93"/>
    <w:rsid w:val="004229DC"/>
    <w:rsid w:val="00422D58"/>
    <w:rsid w:val="004236A1"/>
    <w:rsid w:val="00423CED"/>
    <w:rsid w:val="00424330"/>
    <w:rsid w:val="00424F32"/>
    <w:rsid w:val="004253E4"/>
    <w:rsid w:val="004269FD"/>
    <w:rsid w:val="00426F58"/>
    <w:rsid w:val="004278F9"/>
    <w:rsid w:val="004303C4"/>
    <w:rsid w:val="00432E99"/>
    <w:rsid w:val="00433B9E"/>
    <w:rsid w:val="004351E4"/>
    <w:rsid w:val="00436028"/>
    <w:rsid w:val="004364F4"/>
    <w:rsid w:val="00437484"/>
    <w:rsid w:val="00440AF4"/>
    <w:rsid w:val="0044158D"/>
    <w:rsid w:val="004416A4"/>
    <w:rsid w:val="0044368E"/>
    <w:rsid w:val="0044397C"/>
    <w:rsid w:val="0044416C"/>
    <w:rsid w:val="00444A15"/>
    <w:rsid w:val="00444F24"/>
    <w:rsid w:val="004467BD"/>
    <w:rsid w:val="00446D78"/>
    <w:rsid w:val="0044710A"/>
    <w:rsid w:val="0044720A"/>
    <w:rsid w:val="00451133"/>
    <w:rsid w:val="00452244"/>
    <w:rsid w:val="00452CBD"/>
    <w:rsid w:val="00453343"/>
    <w:rsid w:val="00453371"/>
    <w:rsid w:val="0045476E"/>
    <w:rsid w:val="004549AC"/>
    <w:rsid w:val="00454E0A"/>
    <w:rsid w:val="004556A6"/>
    <w:rsid w:val="00457251"/>
    <w:rsid w:val="00457CB1"/>
    <w:rsid w:val="00460880"/>
    <w:rsid w:val="004618B7"/>
    <w:rsid w:val="00461BE9"/>
    <w:rsid w:val="00462D69"/>
    <w:rsid w:val="00463ED3"/>
    <w:rsid w:val="00464C71"/>
    <w:rsid w:val="00467824"/>
    <w:rsid w:val="00467E64"/>
    <w:rsid w:val="0047127B"/>
    <w:rsid w:val="00471939"/>
    <w:rsid w:val="004737C3"/>
    <w:rsid w:val="00474838"/>
    <w:rsid w:val="00474D28"/>
    <w:rsid w:val="00474E2F"/>
    <w:rsid w:val="00476C3E"/>
    <w:rsid w:val="0047727C"/>
    <w:rsid w:val="00480AF0"/>
    <w:rsid w:val="00480EFC"/>
    <w:rsid w:val="0048141E"/>
    <w:rsid w:val="00482CA6"/>
    <w:rsid w:val="004830DC"/>
    <w:rsid w:val="00483BF4"/>
    <w:rsid w:val="00484401"/>
    <w:rsid w:val="00485CC4"/>
    <w:rsid w:val="00486386"/>
    <w:rsid w:val="00486A62"/>
    <w:rsid w:val="00487E0C"/>
    <w:rsid w:val="00490E2D"/>
    <w:rsid w:val="0049112B"/>
    <w:rsid w:val="00492545"/>
    <w:rsid w:val="0049292D"/>
    <w:rsid w:val="00494182"/>
    <w:rsid w:val="00495322"/>
    <w:rsid w:val="00496525"/>
    <w:rsid w:val="004A06C5"/>
    <w:rsid w:val="004A0EA3"/>
    <w:rsid w:val="004A1A61"/>
    <w:rsid w:val="004A1AC7"/>
    <w:rsid w:val="004A2675"/>
    <w:rsid w:val="004A2A2D"/>
    <w:rsid w:val="004A349E"/>
    <w:rsid w:val="004A4C61"/>
    <w:rsid w:val="004A54D7"/>
    <w:rsid w:val="004A5D08"/>
    <w:rsid w:val="004A5F12"/>
    <w:rsid w:val="004A64A7"/>
    <w:rsid w:val="004B3F72"/>
    <w:rsid w:val="004B49E7"/>
    <w:rsid w:val="004B5BC7"/>
    <w:rsid w:val="004B5F4F"/>
    <w:rsid w:val="004B5F67"/>
    <w:rsid w:val="004B6288"/>
    <w:rsid w:val="004B6A5D"/>
    <w:rsid w:val="004B6AAE"/>
    <w:rsid w:val="004B6BA0"/>
    <w:rsid w:val="004B6D91"/>
    <w:rsid w:val="004B748A"/>
    <w:rsid w:val="004B7586"/>
    <w:rsid w:val="004B7596"/>
    <w:rsid w:val="004B76E5"/>
    <w:rsid w:val="004C0609"/>
    <w:rsid w:val="004C107D"/>
    <w:rsid w:val="004C137F"/>
    <w:rsid w:val="004C15C9"/>
    <w:rsid w:val="004C190B"/>
    <w:rsid w:val="004C3B3A"/>
    <w:rsid w:val="004C4940"/>
    <w:rsid w:val="004C5927"/>
    <w:rsid w:val="004C613E"/>
    <w:rsid w:val="004C7514"/>
    <w:rsid w:val="004D0CD2"/>
    <w:rsid w:val="004D0E9E"/>
    <w:rsid w:val="004D139A"/>
    <w:rsid w:val="004D188D"/>
    <w:rsid w:val="004D1D49"/>
    <w:rsid w:val="004D2458"/>
    <w:rsid w:val="004D246A"/>
    <w:rsid w:val="004D2C5A"/>
    <w:rsid w:val="004D3068"/>
    <w:rsid w:val="004D3109"/>
    <w:rsid w:val="004D35F7"/>
    <w:rsid w:val="004D3FE8"/>
    <w:rsid w:val="004D416A"/>
    <w:rsid w:val="004D496F"/>
    <w:rsid w:val="004D4F36"/>
    <w:rsid w:val="004D4FB7"/>
    <w:rsid w:val="004D51FC"/>
    <w:rsid w:val="004D5562"/>
    <w:rsid w:val="004D5D81"/>
    <w:rsid w:val="004D5E03"/>
    <w:rsid w:val="004E208F"/>
    <w:rsid w:val="004E2E04"/>
    <w:rsid w:val="004E3A00"/>
    <w:rsid w:val="004E5542"/>
    <w:rsid w:val="004E6FAF"/>
    <w:rsid w:val="004E750D"/>
    <w:rsid w:val="004F038A"/>
    <w:rsid w:val="004F1331"/>
    <w:rsid w:val="004F1D62"/>
    <w:rsid w:val="004F5459"/>
    <w:rsid w:val="004F5AE8"/>
    <w:rsid w:val="004F6391"/>
    <w:rsid w:val="004F6AA3"/>
    <w:rsid w:val="004F7B76"/>
    <w:rsid w:val="004F7F3A"/>
    <w:rsid w:val="00500062"/>
    <w:rsid w:val="00501F31"/>
    <w:rsid w:val="00502A89"/>
    <w:rsid w:val="00502D2A"/>
    <w:rsid w:val="00503369"/>
    <w:rsid w:val="00504454"/>
    <w:rsid w:val="00504753"/>
    <w:rsid w:val="005054DC"/>
    <w:rsid w:val="00505AED"/>
    <w:rsid w:val="005061F6"/>
    <w:rsid w:val="005066F1"/>
    <w:rsid w:val="00506863"/>
    <w:rsid w:val="00507752"/>
    <w:rsid w:val="00510202"/>
    <w:rsid w:val="00510225"/>
    <w:rsid w:val="00510B78"/>
    <w:rsid w:val="00512132"/>
    <w:rsid w:val="005149DE"/>
    <w:rsid w:val="00514BE8"/>
    <w:rsid w:val="00516717"/>
    <w:rsid w:val="00517728"/>
    <w:rsid w:val="00517C0D"/>
    <w:rsid w:val="00517EC1"/>
    <w:rsid w:val="00520251"/>
    <w:rsid w:val="005203BE"/>
    <w:rsid w:val="00521520"/>
    <w:rsid w:val="005217A2"/>
    <w:rsid w:val="00521D9A"/>
    <w:rsid w:val="00522AF6"/>
    <w:rsid w:val="005259FD"/>
    <w:rsid w:val="00525D26"/>
    <w:rsid w:val="00526513"/>
    <w:rsid w:val="00527903"/>
    <w:rsid w:val="00527A34"/>
    <w:rsid w:val="00532166"/>
    <w:rsid w:val="005324BB"/>
    <w:rsid w:val="00534073"/>
    <w:rsid w:val="00534222"/>
    <w:rsid w:val="00534A5C"/>
    <w:rsid w:val="005374E7"/>
    <w:rsid w:val="005377F2"/>
    <w:rsid w:val="00537AFF"/>
    <w:rsid w:val="005402FD"/>
    <w:rsid w:val="00540D41"/>
    <w:rsid w:val="00540E8E"/>
    <w:rsid w:val="00541647"/>
    <w:rsid w:val="00541C6A"/>
    <w:rsid w:val="00541DFA"/>
    <w:rsid w:val="005444B2"/>
    <w:rsid w:val="00544644"/>
    <w:rsid w:val="005466A3"/>
    <w:rsid w:val="00546A2A"/>
    <w:rsid w:val="00547881"/>
    <w:rsid w:val="00551360"/>
    <w:rsid w:val="005518CF"/>
    <w:rsid w:val="00553E4C"/>
    <w:rsid w:val="00553E71"/>
    <w:rsid w:val="00554D7C"/>
    <w:rsid w:val="005555B9"/>
    <w:rsid w:val="00555952"/>
    <w:rsid w:val="00555D87"/>
    <w:rsid w:val="00556453"/>
    <w:rsid w:val="00556C03"/>
    <w:rsid w:val="00557507"/>
    <w:rsid w:val="005612D2"/>
    <w:rsid w:val="00561D7D"/>
    <w:rsid w:val="005629DA"/>
    <w:rsid w:val="00562A0F"/>
    <w:rsid w:val="00562DB1"/>
    <w:rsid w:val="005639F1"/>
    <w:rsid w:val="005643D4"/>
    <w:rsid w:val="00564D34"/>
    <w:rsid w:val="00564F1D"/>
    <w:rsid w:val="00565FC5"/>
    <w:rsid w:val="005660A6"/>
    <w:rsid w:val="0056649F"/>
    <w:rsid w:val="0056667D"/>
    <w:rsid w:val="00567597"/>
    <w:rsid w:val="00567A3B"/>
    <w:rsid w:val="00567AF5"/>
    <w:rsid w:val="00570294"/>
    <w:rsid w:val="00571079"/>
    <w:rsid w:val="00573759"/>
    <w:rsid w:val="00574563"/>
    <w:rsid w:val="00574A71"/>
    <w:rsid w:val="00574B5E"/>
    <w:rsid w:val="0057532D"/>
    <w:rsid w:val="00575516"/>
    <w:rsid w:val="00575683"/>
    <w:rsid w:val="00575BDD"/>
    <w:rsid w:val="0057672E"/>
    <w:rsid w:val="00576C3D"/>
    <w:rsid w:val="00576CB0"/>
    <w:rsid w:val="005818E5"/>
    <w:rsid w:val="005836BC"/>
    <w:rsid w:val="005838E6"/>
    <w:rsid w:val="005842E2"/>
    <w:rsid w:val="00584C8D"/>
    <w:rsid w:val="005852BD"/>
    <w:rsid w:val="00585359"/>
    <w:rsid w:val="005855BF"/>
    <w:rsid w:val="00586892"/>
    <w:rsid w:val="00590E0F"/>
    <w:rsid w:val="00590FEF"/>
    <w:rsid w:val="00591455"/>
    <w:rsid w:val="00591C17"/>
    <w:rsid w:val="00591CAE"/>
    <w:rsid w:val="0059270B"/>
    <w:rsid w:val="0059335D"/>
    <w:rsid w:val="005933CD"/>
    <w:rsid w:val="0059348B"/>
    <w:rsid w:val="0059587F"/>
    <w:rsid w:val="00595F1F"/>
    <w:rsid w:val="00596672"/>
    <w:rsid w:val="00596C60"/>
    <w:rsid w:val="00596DAD"/>
    <w:rsid w:val="00596FD0"/>
    <w:rsid w:val="005A0BFE"/>
    <w:rsid w:val="005A0E87"/>
    <w:rsid w:val="005A12C6"/>
    <w:rsid w:val="005A13A5"/>
    <w:rsid w:val="005A20FD"/>
    <w:rsid w:val="005A2180"/>
    <w:rsid w:val="005A23DE"/>
    <w:rsid w:val="005A3729"/>
    <w:rsid w:val="005A3B06"/>
    <w:rsid w:val="005A4064"/>
    <w:rsid w:val="005A4C2F"/>
    <w:rsid w:val="005A4C4A"/>
    <w:rsid w:val="005A5467"/>
    <w:rsid w:val="005A5E3C"/>
    <w:rsid w:val="005A7980"/>
    <w:rsid w:val="005B261A"/>
    <w:rsid w:val="005B3AF0"/>
    <w:rsid w:val="005B3EE6"/>
    <w:rsid w:val="005B4768"/>
    <w:rsid w:val="005B5CC1"/>
    <w:rsid w:val="005B6A40"/>
    <w:rsid w:val="005B7371"/>
    <w:rsid w:val="005B7D45"/>
    <w:rsid w:val="005C10E6"/>
    <w:rsid w:val="005C1441"/>
    <w:rsid w:val="005C17D7"/>
    <w:rsid w:val="005C1C3E"/>
    <w:rsid w:val="005C3454"/>
    <w:rsid w:val="005C47A6"/>
    <w:rsid w:val="005C4D96"/>
    <w:rsid w:val="005C660A"/>
    <w:rsid w:val="005C6FB3"/>
    <w:rsid w:val="005C79E0"/>
    <w:rsid w:val="005D0216"/>
    <w:rsid w:val="005D0DBB"/>
    <w:rsid w:val="005D2EFA"/>
    <w:rsid w:val="005D2F74"/>
    <w:rsid w:val="005D39E6"/>
    <w:rsid w:val="005D47B3"/>
    <w:rsid w:val="005D50F1"/>
    <w:rsid w:val="005D5EA2"/>
    <w:rsid w:val="005D7F6F"/>
    <w:rsid w:val="005E0C40"/>
    <w:rsid w:val="005E23AF"/>
    <w:rsid w:val="005E2421"/>
    <w:rsid w:val="005E35B9"/>
    <w:rsid w:val="005E4B68"/>
    <w:rsid w:val="005E5AEE"/>
    <w:rsid w:val="005E6716"/>
    <w:rsid w:val="005E74C5"/>
    <w:rsid w:val="005E7800"/>
    <w:rsid w:val="005E7A57"/>
    <w:rsid w:val="005F03F7"/>
    <w:rsid w:val="005F1183"/>
    <w:rsid w:val="005F1842"/>
    <w:rsid w:val="005F34CB"/>
    <w:rsid w:val="005F492A"/>
    <w:rsid w:val="005F5E18"/>
    <w:rsid w:val="005F674E"/>
    <w:rsid w:val="005F6B40"/>
    <w:rsid w:val="005F6C9F"/>
    <w:rsid w:val="005F73F2"/>
    <w:rsid w:val="006003C2"/>
    <w:rsid w:val="00602D58"/>
    <w:rsid w:val="006032C1"/>
    <w:rsid w:val="00603305"/>
    <w:rsid w:val="0060368B"/>
    <w:rsid w:val="006039A5"/>
    <w:rsid w:val="00603A78"/>
    <w:rsid w:val="00604E61"/>
    <w:rsid w:val="006060A9"/>
    <w:rsid w:val="00606A3B"/>
    <w:rsid w:val="00606DA0"/>
    <w:rsid w:val="00607567"/>
    <w:rsid w:val="00610ABC"/>
    <w:rsid w:val="006125BD"/>
    <w:rsid w:val="00613195"/>
    <w:rsid w:val="0061494F"/>
    <w:rsid w:val="00614A91"/>
    <w:rsid w:val="006155CC"/>
    <w:rsid w:val="00615B82"/>
    <w:rsid w:val="0061650E"/>
    <w:rsid w:val="006165D8"/>
    <w:rsid w:val="00616980"/>
    <w:rsid w:val="00620B99"/>
    <w:rsid w:val="006216DF"/>
    <w:rsid w:val="006225F9"/>
    <w:rsid w:val="006232C2"/>
    <w:rsid w:val="006232F7"/>
    <w:rsid w:val="0062358D"/>
    <w:rsid w:val="00623723"/>
    <w:rsid w:val="00623F40"/>
    <w:rsid w:val="0062466F"/>
    <w:rsid w:val="00624E4F"/>
    <w:rsid w:val="00624EAD"/>
    <w:rsid w:val="006310C9"/>
    <w:rsid w:val="00634E2F"/>
    <w:rsid w:val="00635224"/>
    <w:rsid w:val="006354A4"/>
    <w:rsid w:val="00635AB0"/>
    <w:rsid w:val="006379B7"/>
    <w:rsid w:val="00641168"/>
    <w:rsid w:val="00641983"/>
    <w:rsid w:val="00642198"/>
    <w:rsid w:val="00643090"/>
    <w:rsid w:val="006445EA"/>
    <w:rsid w:val="00644EC4"/>
    <w:rsid w:val="006478F6"/>
    <w:rsid w:val="00650086"/>
    <w:rsid w:val="0065139B"/>
    <w:rsid w:val="006519A7"/>
    <w:rsid w:val="00652BC0"/>
    <w:rsid w:val="00654134"/>
    <w:rsid w:val="006545DE"/>
    <w:rsid w:val="0065506C"/>
    <w:rsid w:val="00655487"/>
    <w:rsid w:val="006577A8"/>
    <w:rsid w:val="006579F9"/>
    <w:rsid w:val="006606C3"/>
    <w:rsid w:val="006626CD"/>
    <w:rsid w:val="00663302"/>
    <w:rsid w:val="0066393B"/>
    <w:rsid w:val="00663974"/>
    <w:rsid w:val="00664326"/>
    <w:rsid w:val="00664E7E"/>
    <w:rsid w:val="00664F21"/>
    <w:rsid w:val="0066608A"/>
    <w:rsid w:val="00666F65"/>
    <w:rsid w:val="00670619"/>
    <w:rsid w:val="006707D7"/>
    <w:rsid w:val="0067308F"/>
    <w:rsid w:val="00673765"/>
    <w:rsid w:val="00674263"/>
    <w:rsid w:val="00675374"/>
    <w:rsid w:val="00675711"/>
    <w:rsid w:val="00676180"/>
    <w:rsid w:val="006772CB"/>
    <w:rsid w:val="00677503"/>
    <w:rsid w:val="006778BE"/>
    <w:rsid w:val="006778C6"/>
    <w:rsid w:val="0068032E"/>
    <w:rsid w:val="00680ECD"/>
    <w:rsid w:val="0068181D"/>
    <w:rsid w:val="006821B2"/>
    <w:rsid w:val="006822B1"/>
    <w:rsid w:val="00682F39"/>
    <w:rsid w:val="00685B48"/>
    <w:rsid w:val="0068696E"/>
    <w:rsid w:val="0069082E"/>
    <w:rsid w:val="00691553"/>
    <w:rsid w:val="00691916"/>
    <w:rsid w:val="00692539"/>
    <w:rsid w:val="0069271B"/>
    <w:rsid w:val="00692C6B"/>
    <w:rsid w:val="006939A8"/>
    <w:rsid w:val="00694F61"/>
    <w:rsid w:val="0069532D"/>
    <w:rsid w:val="006958CC"/>
    <w:rsid w:val="00696613"/>
    <w:rsid w:val="006972D6"/>
    <w:rsid w:val="00697B07"/>
    <w:rsid w:val="00697CEB"/>
    <w:rsid w:val="00697FA4"/>
    <w:rsid w:val="006A0117"/>
    <w:rsid w:val="006A0F5D"/>
    <w:rsid w:val="006A227C"/>
    <w:rsid w:val="006A22DB"/>
    <w:rsid w:val="006A282C"/>
    <w:rsid w:val="006A302D"/>
    <w:rsid w:val="006A3836"/>
    <w:rsid w:val="006A3C77"/>
    <w:rsid w:val="006A48EB"/>
    <w:rsid w:val="006A4F09"/>
    <w:rsid w:val="006A6287"/>
    <w:rsid w:val="006A6375"/>
    <w:rsid w:val="006A7CE5"/>
    <w:rsid w:val="006B247C"/>
    <w:rsid w:val="006B24BB"/>
    <w:rsid w:val="006B2DF2"/>
    <w:rsid w:val="006B358E"/>
    <w:rsid w:val="006B3A33"/>
    <w:rsid w:val="006B4E0D"/>
    <w:rsid w:val="006B5029"/>
    <w:rsid w:val="006B5210"/>
    <w:rsid w:val="006B55D0"/>
    <w:rsid w:val="006B6987"/>
    <w:rsid w:val="006B6D43"/>
    <w:rsid w:val="006B7D51"/>
    <w:rsid w:val="006C0EEC"/>
    <w:rsid w:val="006C14C7"/>
    <w:rsid w:val="006C2200"/>
    <w:rsid w:val="006C26E3"/>
    <w:rsid w:val="006C3E6B"/>
    <w:rsid w:val="006C3EDB"/>
    <w:rsid w:val="006C69A7"/>
    <w:rsid w:val="006C745B"/>
    <w:rsid w:val="006D0215"/>
    <w:rsid w:val="006D04A2"/>
    <w:rsid w:val="006D1529"/>
    <w:rsid w:val="006D2868"/>
    <w:rsid w:val="006D3103"/>
    <w:rsid w:val="006D31F4"/>
    <w:rsid w:val="006D34A7"/>
    <w:rsid w:val="006D39E2"/>
    <w:rsid w:val="006D40E4"/>
    <w:rsid w:val="006D44EC"/>
    <w:rsid w:val="006D47A5"/>
    <w:rsid w:val="006D4A96"/>
    <w:rsid w:val="006D730A"/>
    <w:rsid w:val="006D7AC5"/>
    <w:rsid w:val="006E1258"/>
    <w:rsid w:val="006E202B"/>
    <w:rsid w:val="006E342D"/>
    <w:rsid w:val="006E35C5"/>
    <w:rsid w:val="006E481B"/>
    <w:rsid w:val="006E48BE"/>
    <w:rsid w:val="006E6E00"/>
    <w:rsid w:val="006E7600"/>
    <w:rsid w:val="006E7614"/>
    <w:rsid w:val="006F0D4F"/>
    <w:rsid w:val="006F17F5"/>
    <w:rsid w:val="006F2DE7"/>
    <w:rsid w:val="006F3280"/>
    <w:rsid w:val="006F3B02"/>
    <w:rsid w:val="006F3D08"/>
    <w:rsid w:val="006F3F7B"/>
    <w:rsid w:val="006F4D2D"/>
    <w:rsid w:val="006F4F8D"/>
    <w:rsid w:val="006F51B3"/>
    <w:rsid w:val="006F5A28"/>
    <w:rsid w:val="006F5EF7"/>
    <w:rsid w:val="00700AE8"/>
    <w:rsid w:val="007015AE"/>
    <w:rsid w:val="00701B6A"/>
    <w:rsid w:val="00702398"/>
    <w:rsid w:val="00702A62"/>
    <w:rsid w:val="00704382"/>
    <w:rsid w:val="00704949"/>
    <w:rsid w:val="007055DE"/>
    <w:rsid w:val="0070568B"/>
    <w:rsid w:val="007060BF"/>
    <w:rsid w:val="0070691C"/>
    <w:rsid w:val="0071057D"/>
    <w:rsid w:val="00711D3E"/>
    <w:rsid w:val="007121D2"/>
    <w:rsid w:val="00712B90"/>
    <w:rsid w:val="00714A16"/>
    <w:rsid w:val="00715076"/>
    <w:rsid w:val="00715AD5"/>
    <w:rsid w:val="00716BA3"/>
    <w:rsid w:val="00716F39"/>
    <w:rsid w:val="007173B6"/>
    <w:rsid w:val="007201F6"/>
    <w:rsid w:val="007203E5"/>
    <w:rsid w:val="00720CC4"/>
    <w:rsid w:val="00720F74"/>
    <w:rsid w:val="00721206"/>
    <w:rsid w:val="0072187D"/>
    <w:rsid w:val="00721BF0"/>
    <w:rsid w:val="00724369"/>
    <w:rsid w:val="0072557C"/>
    <w:rsid w:val="00725F65"/>
    <w:rsid w:val="007276DD"/>
    <w:rsid w:val="0073056D"/>
    <w:rsid w:val="00730592"/>
    <w:rsid w:val="00733C1B"/>
    <w:rsid w:val="00733D2B"/>
    <w:rsid w:val="007342E9"/>
    <w:rsid w:val="0073465C"/>
    <w:rsid w:val="0073530C"/>
    <w:rsid w:val="00736650"/>
    <w:rsid w:val="0073675D"/>
    <w:rsid w:val="007369DB"/>
    <w:rsid w:val="00737CD0"/>
    <w:rsid w:val="0074024A"/>
    <w:rsid w:val="00740746"/>
    <w:rsid w:val="00742E7C"/>
    <w:rsid w:val="0074454A"/>
    <w:rsid w:val="0074657E"/>
    <w:rsid w:val="007505F9"/>
    <w:rsid w:val="00753240"/>
    <w:rsid w:val="00755197"/>
    <w:rsid w:val="007559DF"/>
    <w:rsid w:val="007568BE"/>
    <w:rsid w:val="00756D7A"/>
    <w:rsid w:val="00760DF6"/>
    <w:rsid w:val="007622B4"/>
    <w:rsid w:val="0076246B"/>
    <w:rsid w:val="00762BCB"/>
    <w:rsid w:val="00762E3A"/>
    <w:rsid w:val="00766278"/>
    <w:rsid w:val="00766354"/>
    <w:rsid w:val="00766603"/>
    <w:rsid w:val="00770390"/>
    <w:rsid w:val="00770D44"/>
    <w:rsid w:val="007719D9"/>
    <w:rsid w:val="00774A8B"/>
    <w:rsid w:val="00775B7D"/>
    <w:rsid w:val="00775C0A"/>
    <w:rsid w:val="00780D2D"/>
    <w:rsid w:val="00781647"/>
    <w:rsid w:val="0078185D"/>
    <w:rsid w:val="00782C52"/>
    <w:rsid w:val="00782F2E"/>
    <w:rsid w:val="007836F8"/>
    <w:rsid w:val="00785761"/>
    <w:rsid w:val="00785C41"/>
    <w:rsid w:val="00785F89"/>
    <w:rsid w:val="00786D5D"/>
    <w:rsid w:val="00790703"/>
    <w:rsid w:val="00790FA1"/>
    <w:rsid w:val="00792F65"/>
    <w:rsid w:val="0079341F"/>
    <w:rsid w:val="007940C8"/>
    <w:rsid w:val="007948D4"/>
    <w:rsid w:val="00794E54"/>
    <w:rsid w:val="00795B5E"/>
    <w:rsid w:val="007A1DD5"/>
    <w:rsid w:val="007A2CFC"/>
    <w:rsid w:val="007A2FAA"/>
    <w:rsid w:val="007A3055"/>
    <w:rsid w:val="007A3E24"/>
    <w:rsid w:val="007A52D7"/>
    <w:rsid w:val="007A5E0C"/>
    <w:rsid w:val="007A7A7F"/>
    <w:rsid w:val="007A7ACF"/>
    <w:rsid w:val="007B0113"/>
    <w:rsid w:val="007B07A0"/>
    <w:rsid w:val="007B0978"/>
    <w:rsid w:val="007B0C00"/>
    <w:rsid w:val="007B0DCA"/>
    <w:rsid w:val="007B134E"/>
    <w:rsid w:val="007B1EA1"/>
    <w:rsid w:val="007B3013"/>
    <w:rsid w:val="007B3456"/>
    <w:rsid w:val="007B413B"/>
    <w:rsid w:val="007B4DF3"/>
    <w:rsid w:val="007B4EDB"/>
    <w:rsid w:val="007B50CC"/>
    <w:rsid w:val="007B53DF"/>
    <w:rsid w:val="007B5C0C"/>
    <w:rsid w:val="007B6161"/>
    <w:rsid w:val="007C0B42"/>
    <w:rsid w:val="007C0B76"/>
    <w:rsid w:val="007C0C5B"/>
    <w:rsid w:val="007C13E8"/>
    <w:rsid w:val="007C140C"/>
    <w:rsid w:val="007C164C"/>
    <w:rsid w:val="007C1FCE"/>
    <w:rsid w:val="007C4B5E"/>
    <w:rsid w:val="007C545E"/>
    <w:rsid w:val="007C5C91"/>
    <w:rsid w:val="007C6F85"/>
    <w:rsid w:val="007D0677"/>
    <w:rsid w:val="007D10AE"/>
    <w:rsid w:val="007D25DA"/>
    <w:rsid w:val="007D2620"/>
    <w:rsid w:val="007D2E53"/>
    <w:rsid w:val="007D3492"/>
    <w:rsid w:val="007D3C76"/>
    <w:rsid w:val="007D4889"/>
    <w:rsid w:val="007D5333"/>
    <w:rsid w:val="007D5EF6"/>
    <w:rsid w:val="007D60B2"/>
    <w:rsid w:val="007E0A03"/>
    <w:rsid w:val="007E0A1B"/>
    <w:rsid w:val="007E0B73"/>
    <w:rsid w:val="007E112B"/>
    <w:rsid w:val="007E1BB9"/>
    <w:rsid w:val="007E1CCF"/>
    <w:rsid w:val="007E1D4A"/>
    <w:rsid w:val="007E1FA5"/>
    <w:rsid w:val="007E2125"/>
    <w:rsid w:val="007E2674"/>
    <w:rsid w:val="007E29EB"/>
    <w:rsid w:val="007E32AB"/>
    <w:rsid w:val="007E332F"/>
    <w:rsid w:val="007E4071"/>
    <w:rsid w:val="007E4226"/>
    <w:rsid w:val="007E5F8A"/>
    <w:rsid w:val="007E6C65"/>
    <w:rsid w:val="007E771A"/>
    <w:rsid w:val="007F058F"/>
    <w:rsid w:val="007F3216"/>
    <w:rsid w:val="007F5E3C"/>
    <w:rsid w:val="007F64C1"/>
    <w:rsid w:val="007F6D2A"/>
    <w:rsid w:val="007F77F9"/>
    <w:rsid w:val="00802105"/>
    <w:rsid w:val="00803A54"/>
    <w:rsid w:val="00804F3E"/>
    <w:rsid w:val="00805736"/>
    <w:rsid w:val="00805BDD"/>
    <w:rsid w:val="00806745"/>
    <w:rsid w:val="00806E94"/>
    <w:rsid w:val="008076BA"/>
    <w:rsid w:val="008118C0"/>
    <w:rsid w:val="00812430"/>
    <w:rsid w:val="008136C9"/>
    <w:rsid w:val="0081398B"/>
    <w:rsid w:val="00813FBC"/>
    <w:rsid w:val="00814490"/>
    <w:rsid w:val="00814B4F"/>
    <w:rsid w:val="00815766"/>
    <w:rsid w:val="00815F0A"/>
    <w:rsid w:val="008166B0"/>
    <w:rsid w:val="008177BF"/>
    <w:rsid w:val="00817FE4"/>
    <w:rsid w:val="00820F7A"/>
    <w:rsid w:val="008211AC"/>
    <w:rsid w:val="0082144A"/>
    <w:rsid w:val="008214D8"/>
    <w:rsid w:val="00821B51"/>
    <w:rsid w:val="00822643"/>
    <w:rsid w:val="0082278C"/>
    <w:rsid w:val="008240BF"/>
    <w:rsid w:val="008241FC"/>
    <w:rsid w:val="00824BF1"/>
    <w:rsid w:val="00824EC2"/>
    <w:rsid w:val="008250B4"/>
    <w:rsid w:val="0082523C"/>
    <w:rsid w:val="0082574F"/>
    <w:rsid w:val="0082596D"/>
    <w:rsid w:val="00825E9C"/>
    <w:rsid w:val="00825EAD"/>
    <w:rsid w:val="00825FA6"/>
    <w:rsid w:val="008263C6"/>
    <w:rsid w:val="008269A3"/>
    <w:rsid w:val="00827E4A"/>
    <w:rsid w:val="0083066B"/>
    <w:rsid w:val="00830C25"/>
    <w:rsid w:val="00832565"/>
    <w:rsid w:val="00832967"/>
    <w:rsid w:val="0083423E"/>
    <w:rsid w:val="00835131"/>
    <w:rsid w:val="008370F2"/>
    <w:rsid w:val="00840750"/>
    <w:rsid w:val="00840EA0"/>
    <w:rsid w:val="00841AF8"/>
    <w:rsid w:val="008422C7"/>
    <w:rsid w:val="00843C37"/>
    <w:rsid w:val="00845077"/>
    <w:rsid w:val="008456BC"/>
    <w:rsid w:val="00846710"/>
    <w:rsid w:val="0084682E"/>
    <w:rsid w:val="00846FBA"/>
    <w:rsid w:val="00850B2A"/>
    <w:rsid w:val="00851E49"/>
    <w:rsid w:val="00853A1E"/>
    <w:rsid w:val="00856C88"/>
    <w:rsid w:val="0085796A"/>
    <w:rsid w:val="008619D6"/>
    <w:rsid w:val="00862EC2"/>
    <w:rsid w:val="00863F20"/>
    <w:rsid w:val="00866953"/>
    <w:rsid w:val="00866D4C"/>
    <w:rsid w:val="00866FD6"/>
    <w:rsid w:val="008671C4"/>
    <w:rsid w:val="00867370"/>
    <w:rsid w:val="008674B5"/>
    <w:rsid w:val="00867854"/>
    <w:rsid w:val="00870102"/>
    <w:rsid w:val="008713F9"/>
    <w:rsid w:val="008724B8"/>
    <w:rsid w:val="00872C1B"/>
    <w:rsid w:val="00872EF2"/>
    <w:rsid w:val="00874491"/>
    <w:rsid w:val="00874BC2"/>
    <w:rsid w:val="00874F9A"/>
    <w:rsid w:val="00875189"/>
    <w:rsid w:val="00875280"/>
    <w:rsid w:val="00877368"/>
    <w:rsid w:val="00877548"/>
    <w:rsid w:val="00880E5A"/>
    <w:rsid w:val="00880F3D"/>
    <w:rsid w:val="00881DA8"/>
    <w:rsid w:val="00882218"/>
    <w:rsid w:val="00882B38"/>
    <w:rsid w:val="00882BBD"/>
    <w:rsid w:val="008830C6"/>
    <w:rsid w:val="008839B9"/>
    <w:rsid w:val="008868AC"/>
    <w:rsid w:val="00890A26"/>
    <w:rsid w:val="0089336F"/>
    <w:rsid w:val="00893510"/>
    <w:rsid w:val="00893D02"/>
    <w:rsid w:val="0089413D"/>
    <w:rsid w:val="008943E8"/>
    <w:rsid w:val="008948EE"/>
    <w:rsid w:val="00895B8A"/>
    <w:rsid w:val="00896750"/>
    <w:rsid w:val="008968A8"/>
    <w:rsid w:val="00896A60"/>
    <w:rsid w:val="00897014"/>
    <w:rsid w:val="008A050B"/>
    <w:rsid w:val="008A1246"/>
    <w:rsid w:val="008A1C78"/>
    <w:rsid w:val="008A1DF2"/>
    <w:rsid w:val="008A2CA2"/>
    <w:rsid w:val="008A4DBD"/>
    <w:rsid w:val="008A5984"/>
    <w:rsid w:val="008A6308"/>
    <w:rsid w:val="008A6C24"/>
    <w:rsid w:val="008A6C64"/>
    <w:rsid w:val="008A6D55"/>
    <w:rsid w:val="008A7D63"/>
    <w:rsid w:val="008A7EE0"/>
    <w:rsid w:val="008B2255"/>
    <w:rsid w:val="008B2ED3"/>
    <w:rsid w:val="008B36F5"/>
    <w:rsid w:val="008B383F"/>
    <w:rsid w:val="008B4520"/>
    <w:rsid w:val="008B4EEA"/>
    <w:rsid w:val="008B5779"/>
    <w:rsid w:val="008B6042"/>
    <w:rsid w:val="008B6655"/>
    <w:rsid w:val="008B7842"/>
    <w:rsid w:val="008B7F56"/>
    <w:rsid w:val="008C1410"/>
    <w:rsid w:val="008C18FD"/>
    <w:rsid w:val="008C19BF"/>
    <w:rsid w:val="008C1D06"/>
    <w:rsid w:val="008C21F6"/>
    <w:rsid w:val="008C2303"/>
    <w:rsid w:val="008C3881"/>
    <w:rsid w:val="008C3DC5"/>
    <w:rsid w:val="008C3FF0"/>
    <w:rsid w:val="008C4390"/>
    <w:rsid w:val="008C44B9"/>
    <w:rsid w:val="008C4E91"/>
    <w:rsid w:val="008C5062"/>
    <w:rsid w:val="008C6381"/>
    <w:rsid w:val="008C65ED"/>
    <w:rsid w:val="008C6C74"/>
    <w:rsid w:val="008D031C"/>
    <w:rsid w:val="008D07D5"/>
    <w:rsid w:val="008D12C9"/>
    <w:rsid w:val="008D138A"/>
    <w:rsid w:val="008D22EC"/>
    <w:rsid w:val="008D269E"/>
    <w:rsid w:val="008D2EA0"/>
    <w:rsid w:val="008D3904"/>
    <w:rsid w:val="008D41DD"/>
    <w:rsid w:val="008D4833"/>
    <w:rsid w:val="008D602D"/>
    <w:rsid w:val="008D7DF9"/>
    <w:rsid w:val="008E0480"/>
    <w:rsid w:val="008E0791"/>
    <w:rsid w:val="008E0C13"/>
    <w:rsid w:val="008E19EE"/>
    <w:rsid w:val="008E387F"/>
    <w:rsid w:val="008E5C7A"/>
    <w:rsid w:val="008E5F61"/>
    <w:rsid w:val="008E7E9B"/>
    <w:rsid w:val="008F005E"/>
    <w:rsid w:val="008F047C"/>
    <w:rsid w:val="008F1A39"/>
    <w:rsid w:val="008F27BF"/>
    <w:rsid w:val="008F31F0"/>
    <w:rsid w:val="008F5D08"/>
    <w:rsid w:val="008F5FB7"/>
    <w:rsid w:val="008F70E3"/>
    <w:rsid w:val="008F7740"/>
    <w:rsid w:val="008F7D97"/>
    <w:rsid w:val="009050DF"/>
    <w:rsid w:val="00905571"/>
    <w:rsid w:val="009078DC"/>
    <w:rsid w:val="00907B3B"/>
    <w:rsid w:val="009103AF"/>
    <w:rsid w:val="00910B0D"/>
    <w:rsid w:val="009122A9"/>
    <w:rsid w:val="00912A44"/>
    <w:rsid w:val="0091447E"/>
    <w:rsid w:val="009144A1"/>
    <w:rsid w:val="0091455D"/>
    <w:rsid w:val="00915DDB"/>
    <w:rsid w:val="009163F3"/>
    <w:rsid w:val="00916EA0"/>
    <w:rsid w:val="00917711"/>
    <w:rsid w:val="009204F5"/>
    <w:rsid w:val="00920667"/>
    <w:rsid w:val="00921789"/>
    <w:rsid w:val="009223FB"/>
    <w:rsid w:val="0092385A"/>
    <w:rsid w:val="00923ACE"/>
    <w:rsid w:val="009242A0"/>
    <w:rsid w:val="00924328"/>
    <w:rsid w:val="00924BD0"/>
    <w:rsid w:val="0092520E"/>
    <w:rsid w:val="009254BC"/>
    <w:rsid w:val="00933FE7"/>
    <w:rsid w:val="00934FE0"/>
    <w:rsid w:val="00936378"/>
    <w:rsid w:val="00937337"/>
    <w:rsid w:val="009375A6"/>
    <w:rsid w:val="009405E8"/>
    <w:rsid w:val="00940A97"/>
    <w:rsid w:val="00940C76"/>
    <w:rsid w:val="00941800"/>
    <w:rsid w:val="00941D45"/>
    <w:rsid w:val="00942B04"/>
    <w:rsid w:val="009434AA"/>
    <w:rsid w:val="00943A8E"/>
    <w:rsid w:val="00944C92"/>
    <w:rsid w:val="00944FCB"/>
    <w:rsid w:val="0094553F"/>
    <w:rsid w:val="00945891"/>
    <w:rsid w:val="009471D4"/>
    <w:rsid w:val="00947508"/>
    <w:rsid w:val="00947577"/>
    <w:rsid w:val="00950007"/>
    <w:rsid w:val="00951F8D"/>
    <w:rsid w:val="00953310"/>
    <w:rsid w:val="009540B7"/>
    <w:rsid w:val="009544F7"/>
    <w:rsid w:val="00954C74"/>
    <w:rsid w:val="0095589F"/>
    <w:rsid w:val="00955E09"/>
    <w:rsid w:val="0095623F"/>
    <w:rsid w:val="009568C2"/>
    <w:rsid w:val="00957718"/>
    <w:rsid w:val="00957852"/>
    <w:rsid w:val="0096073A"/>
    <w:rsid w:val="0096098E"/>
    <w:rsid w:val="00960C82"/>
    <w:rsid w:val="00961E83"/>
    <w:rsid w:val="009626C0"/>
    <w:rsid w:val="00964DD5"/>
    <w:rsid w:val="00965056"/>
    <w:rsid w:val="0096553E"/>
    <w:rsid w:val="00965B59"/>
    <w:rsid w:val="0096680A"/>
    <w:rsid w:val="00966ADD"/>
    <w:rsid w:val="00967D57"/>
    <w:rsid w:val="00967EF1"/>
    <w:rsid w:val="009706AF"/>
    <w:rsid w:val="00970A62"/>
    <w:rsid w:val="00972572"/>
    <w:rsid w:val="0097284D"/>
    <w:rsid w:val="00973563"/>
    <w:rsid w:val="00973A05"/>
    <w:rsid w:val="009754FC"/>
    <w:rsid w:val="00976A0B"/>
    <w:rsid w:val="0098061B"/>
    <w:rsid w:val="00982B89"/>
    <w:rsid w:val="009839EB"/>
    <w:rsid w:val="0098430D"/>
    <w:rsid w:val="00985569"/>
    <w:rsid w:val="00985753"/>
    <w:rsid w:val="00986A63"/>
    <w:rsid w:val="00992257"/>
    <w:rsid w:val="00992BB1"/>
    <w:rsid w:val="009935AC"/>
    <w:rsid w:val="009936C8"/>
    <w:rsid w:val="00993C41"/>
    <w:rsid w:val="00994300"/>
    <w:rsid w:val="00995655"/>
    <w:rsid w:val="0099566B"/>
    <w:rsid w:val="00996061"/>
    <w:rsid w:val="00996389"/>
    <w:rsid w:val="009966A1"/>
    <w:rsid w:val="00996E51"/>
    <w:rsid w:val="00996F8F"/>
    <w:rsid w:val="009A0F48"/>
    <w:rsid w:val="009A1173"/>
    <w:rsid w:val="009A1A2B"/>
    <w:rsid w:val="009A1C53"/>
    <w:rsid w:val="009A1DA1"/>
    <w:rsid w:val="009A3503"/>
    <w:rsid w:val="009A4452"/>
    <w:rsid w:val="009A58F9"/>
    <w:rsid w:val="009A7B1E"/>
    <w:rsid w:val="009B1235"/>
    <w:rsid w:val="009B138F"/>
    <w:rsid w:val="009B1B98"/>
    <w:rsid w:val="009B21C9"/>
    <w:rsid w:val="009B225B"/>
    <w:rsid w:val="009B308A"/>
    <w:rsid w:val="009B4CFE"/>
    <w:rsid w:val="009B679C"/>
    <w:rsid w:val="009B7A67"/>
    <w:rsid w:val="009C14C0"/>
    <w:rsid w:val="009C1E2D"/>
    <w:rsid w:val="009C4525"/>
    <w:rsid w:val="009C4678"/>
    <w:rsid w:val="009C58F8"/>
    <w:rsid w:val="009C5E67"/>
    <w:rsid w:val="009C5F2D"/>
    <w:rsid w:val="009C627D"/>
    <w:rsid w:val="009C7F97"/>
    <w:rsid w:val="009D13AF"/>
    <w:rsid w:val="009D15AF"/>
    <w:rsid w:val="009D1A3D"/>
    <w:rsid w:val="009D33BC"/>
    <w:rsid w:val="009D3B62"/>
    <w:rsid w:val="009D3C7B"/>
    <w:rsid w:val="009D3F98"/>
    <w:rsid w:val="009D467A"/>
    <w:rsid w:val="009D4F17"/>
    <w:rsid w:val="009E0004"/>
    <w:rsid w:val="009E03F0"/>
    <w:rsid w:val="009E0922"/>
    <w:rsid w:val="009E0FE3"/>
    <w:rsid w:val="009E2511"/>
    <w:rsid w:val="009E428C"/>
    <w:rsid w:val="009E5DE4"/>
    <w:rsid w:val="009E6406"/>
    <w:rsid w:val="009E66E5"/>
    <w:rsid w:val="009E760B"/>
    <w:rsid w:val="009E7684"/>
    <w:rsid w:val="009F14BD"/>
    <w:rsid w:val="009F301B"/>
    <w:rsid w:val="009F3215"/>
    <w:rsid w:val="009F3D70"/>
    <w:rsid w:val="009F430A"/>
    <w:rsid w:val="009F4497"/>
    <w:rsid w:val="009F47C5"/>
    <w:rsid w:val="009F4DBE"/>
    <w:rsid w:val="009F62DE"/>
    <w:rsid w:val="009F666D"/>
    <w:rsid w:val="009F7AAA"/>
    <w:rsid w:val="00A008EC"/>
    <w:rsid w:val="00A008EF"/>
    <w:rsid w:val="00A00A4A"/>
    <w:rsid w:val="00A00AD2"/>
    <w:rsid w:val="00A02667"/>
    <w:rsid w:val="00A02860"/>
    <w:rsid w:val="00A02C29"/>
    <w:rsid w:val="00A034AF"/>
    <w:rsid w:val="00A03D8B"/>
    <w:rsid w:val="00A042CA"/>
    <w:rsid w:val="00A061E3"/>
    <w:rsid w:val="00A064E9"/>
    <w:rsid w:val="00A074BD"/>
    <w:rsid w:val="00A07FA4"/>
    <w:rsid w:val="00A1059B"/>
    <w:rsid w:val="00A1074F"/>
    <w:rsid w:val="00A107A1"/>
    <w:rsid w:val="00A1220F"/>
    <w:rsid w:val="00A12D10"/>
    <w:rsid w:val="00A131DD"/>
    <w:rsid w:val="00A14770"/>
    <w:rsid w:val="00A15F3C"/>
    <w:rsid w:val="00A16C63"/>
    <w:rsid w:val="00A16F8B"/>
    <w:rsid w:val="00A17890"/>
    <w:rsid w:val="00A216A6"/>
    <w:rsid w:val="00A21F14"/>
    <w:rsid w:val="00A220B2"/>
    <w:rsid w:val="00A22647"/>
    <w:rsid w:val="00A22C02"/>
    <w:rsid w:val="00A23023"/>
    <w:rsid w:val="00A2379E"/>
    <w:rsid w:val="00A25DB0"/>
    <w:rsid w:val="00A2631F"/>
    <w:rsid w:val="00A2722D"/>
    <w:rsid w:val="00A277F4"/>
    <w:rsid w:val="00A32826"/>
    <w:rsid w:val="00A3537D"/>
    <w:rsid w:val="00A3589C"/>
    <w:rsid w:val="00A372F0"/>
    <w:rsid w:val="00A37B02"/>
    <w:rsid w:val="00A402D1"/>
    <w:rsid w:val="00A44DB7"/>
    <w:rsid w:val="00A4616B"/>
    <w:rsid w:val="00A46D23"/>
    <w:rsid w:val="00A47803"/>
    <w:rsid w:val="00A47AC9"/>
    <w:rsid w:val="00A50C27"/>
    <w:rsid w:val="00A50CA3"/>
    <w:rsid w:val="00A5262B"/>
    <w:rsid w:val="00A52C6A"/>
    <w:rsid w:val="00A52CD8"/>
    <w:rsid w:val="00A532F4"/>
    <w:rsid w:val="00A53C6D"/>
    <w:rsid w:val="00A54A91"/>
    <w:rsid w:val="00A5580E"/>
    <w:rsid w:val="00A5631F"/>
    <w:rsid w:val="00A56CFE"/>
    <w:rsid w:val="00A57997"/>
    <w:rsid w:val="00A60207"/>
    <w:rsid w:val="00A6050F"/>
    <w:rsid w:val="00A62BB8"/>
    <w:rsid w:val="00A6460F"/>
    <w:rsid w:val="00A64726"/>
    <w:rsid w:val="00A64EA4"/>
    <w:rsid w:val="00A64FD0"/>
    <w:rsid w:val="00A650D7"/>
    <w:rsid w:val="00A666E4"/>
    <w:rsid w:val="00A66735"/>
    <w:rsid w:val="00A679A0"/>
    <w:rsid w:val="00A707B1"/>
    <w:rsid w:val="00A719E0"/>
    <w:rsid w:val="00A737F2"/>
    <w:rsid w:val="00A74785"/>
    <w:rsid w:val="00A74AD3"/>
    <w:rsid w:val="00A76B18"/>
    <w:rsid w:val="00A76F39"/>
    <w:rsid w:val="00A811AD"/>
    <w:rsid w:val="00A8235A"/>
    <w:rsid w:val="00A827F8"/>
    <w:rsid w:val="00A841F5"/>
    <w:rsid w:val="00A84526"/>
    <w:rsid w:val="00A8483C"/>
    <w:rsid w:val="00A84911"/>
    <w:rsid w:val="00A85301"/>
    <w:rsid w:val="00A8530C"/>
    <w:rsid w:val="00A85816"/>
    <w:rsid w:val="00A864C3"/>
    <w:rsid w:val="00A8697C"/>
    <w:rsid w:val="00A86DB2"/>
    <w:rsid w:val="00A872A4"/>
    <w:rsid w:val="00A873FB"/>
    <w:rsid w:val="00A91869"/>
    <w:rsid w:val="00A92C43"/>
    <w:rsid w:val="00A92D37"/>
    <w:rsid w:val="00A931F0"/>
    <w:rsid w:val="00A93640"/>
    <w:rsid w:val="00A93A71"/>
    <w:rsid w:val="00A94EA4"/>
    <w:rsid w:val="00A95209"/>
    <w:rsid w:val="00A9534A"/>
    <w:rsid w:val="00A95599"/>
    <w:rsid w:val="00A96057"/>
    <w:rsid w:val="00A964CF"/>
    <w:rsid w:val="00AA0181"/>
    <w:rsid w:val="00AA1389"/>
    <w:rsid w:val="00AA16A9"/>
    <w:rsid w:val="00AA1ED0"/>
    <w:rsid w:val="00AA2F0E"/>
    <w:rsid w:val="00AA33E7"/>
    <w:rsid w:val="00AA370A"/>
    <w:rsid w:val="00AA46B3"/>
    <w:rsid w:val="00AA4A75"/>
    <w:rsid w:val="00AA53E3"/>
    <w:rsid w:val="00AA5BFF"/>
    <w:rsid w:val="00AA6F02"/>
    <w:rsid w:val="00AA7526"/>
    <w:rsid w:val="00AA7AF8"/>
    <w:rsid w:val="00AB0012"/>
    <w:rsid w:val="00AB0F8F"/>
    <w:rsid w:val="00AB1577"/>
    <w:rsid w:val="00AB1885"/>
    <w:rsid w:val="00AB2EE4"/>
    <w:rsid w:val="00AB42D5"/>
    <w:rsid w:val="00AB4F2C"/>
    <w:rsid w:val="00AB52D1"/>
    <w:rsid w:val="00AB5F1E"/>
    <w:rsid w:val="00AB62D7"/>
    <w:rsid w:val="00AC06E1"/>
    <w:rsid w:val="00AC099E"/>
    <w:rsid w:val="00AC1FE0"/>
    <w:rsid w:val="00AC37F5"/>
    <w:rsid w:val="00AC3879"/>
    <w:rsid w:val="00AC43A5"/>
    <w:rsid w:val="00AC46AB"/>
    <w:rsid w:val="00AC4EA1"/>
    <w:rsid w:val="00AC65F3"/>
    <w:rsid w:val="00AD1355"/>
    <w:rsid w:val="00AD1AE5"/>
    <w:rsid w:val="00AD1E3B"/>
    <w:rsid w:val="00AD3D31"/>
    <w:rsid w:val="00AD3E9F"/>
    <w:rsid w:val="00AD4995"/>
    <w:rsid w:val="00AD4B10"/>
    <w:rsid w:val="00AD4B4E"/>
    <w:rsid w:val="00AD5493"/>
    <w:rsid w:val="00AD5892"/>
    <w:rsid w:val="00AD5EA6"/>
    <w:rsid w:val="00AD6255"/>
    <w:rsid w:val="00AD68DE"/>
    <w:rsid w:val="00AD72FE"/>
    <w:rsid w:val="00AD7D0C"/>
    <w:rsid w:val="00AD7FEE"/>
    <w:rsid w:val="00AE09C6"/>
    <w:rsid w:val="00AE0E07"/>
    <w:rsid w:val="00AE1435"/>
    <w:rsid w:val="00AE4A8C"/>
    <w:rsid w:val="00AE4C10"/>
    <w:rsid w:val="00AE5AEE"/>
    <w:rsid w:val="00AE6115"/>
    <w:rsid w:val="00AE61AA"/>
    <w:rsid w:val="00AE6E7D"/>
    <w:rsid w:val="00AF0AAE"/>
    <w:rsid w:val="00AF27CD"/>
    <w:rsid w:val="00AF2DFE"/>
    <w:rsid w:val="00AF2E3C"/>
    <w:rsid w:val="00AF3DAB"/>
    <w:rsid w:val="00AF3FA2"/>
    <w:rsid w:val="00AF6C8A"/>
    <w:rsid w:val="00AF72D3"/>
    <w:rsid w:val="00AF73CF"/>
    <w:rsid w:val="00AF778D"/>
    <w:rsid w:val="00B0044A"/>
    <w:rsid w:val="00B03064"/>
    <w:rsid w:val="00B0363F"/>
    <w:rsid w:val="00B0380C"/>
    <w:rsid w:val="00B0398F"/>
    <w:rsid w:val="00B0628B"/>
    <w:rsid w:val="00B0720A"/>
    <w:rsid w:val="00B0782E"/>
    <w:rsid w:val="00B10593"/>
    <w:rsid w:val="00B12510"/>
    <w:rsid w:val="00B1360F"/>
    <w:rsid w:val="00B14820"/>
    <w:rsid w:val="00B14CD9"/>
    <w:rsid w:val="00B15231"/>
    <w:rsid w:val="00B16060"/>
    <w:rsid w:val="00B1609B"/>
    <w:rsid w:val="00B16457"/>
    <w:rsid w:val="00B166DD"/>
    <w:rsid w:val="00B2079C"/>
    <w:rsid w:val="00B210C7"/>
    <w:rsid w:val="00B218FA"/>
    <w:rsid w:val="00B21FBC"/>
    <w:rsid w:val="00B22125"/>
    <w:rsid w:val="00B2226F"/>
    <w:rsid w:val="00B23E0F"/>
    <w:rsid w:val="00B241EA"/>
    <w:rsid w:val="00B25686"/>
    <w:rsid w:val="00B27722"/>
    <w:rsid w:val="00B307ED"/>
    <w:rsid w:val="00B317F7"/>
    <w:rsid w:val="00B3185A"/>
    <w:rsid w:val="00B318FE"/>
    <w:rsid w:val="00B319FE"/>
    <w:rsid w:val="00B320B8"/>
    <w:rsid w:val="00B32A0E"/>
    <w:rsid w:val="00B32D80"/>
    <w:rsid w:val="00B32DFB"/>
    <w:rsid w:val="00B346D7"/>
    <w:rsid w:val="00B347CC"/>
    <w:rsid w:val="00B351D3"/>
    <w:rsid w:val="00B36B9E"/>
    <w:rsid w:val="00B371E4"/>
    <w:rsid w:val="00B3729C"/>
    <w:rsid w:val="00B37422"/>
    <w:rsid w:val="00B446AD"/>
    <w:rsid w:val="00B46318"/>
    <w:rsid w:val="00B46644"/>
    <w:rsid w:val="00B46704"/>
    <w:rsid w:val="00B47B7D"/>
    <w:rsid w:val="00B50FA0"/>
    <w:rsid w:val="00B52518"/>
    <w:rsid w:val="00B534D0"/>
    <w:rsid w:val="00B5386F"/>
    <w:rsid w:val="00B53E2A"/>
    <w:rsid w:val="00B5452B"/>
    <w:rsid w:val="00B555D7"/>
    <w:rsid w:val="00B557C2"/>
    <w:rsid w:val="00B5602F"/>
    <w:rsid w:val="00B563BA"/>
    <w:rsid w:val="00B57812"/>
    <w:rsid w:val="00B608E0"/>
    <w:rsid w:val="00B60A70"/>
    <w:rsid w:val="00B60EA2"/>
    <w:rsid w:val="00B6194E"/>
    <w:rsid w:val="00B61C2E"/>
    <w:rsid w:val="00B6375B"/>
    <w:rsid w:val="00B647FD"/>
    <w:rsid w:val="00B64A6E"/>
    <w:rsid w:val="00B65421"/>
    <w:rsid w:val="00B666B9"/>
    <w:rsid w:val="00B676B7"/>
    <w:rsid w:val="00B67FD9"/>
    <w:rsid w:val="00B724AF"/>
    <w:rsid w:val="00B739BF"/>
    <w:rsid w:val="00B743FD"/>
    <w:rsid w:val="00B7634C"/>
    <w:rsid w:val="00B767E3"/>
    <w:rsid w:val="00B800FB"/>
    <w:rsid w:val="00B8241B"/>
    <w:rsid w:val="00B827F8"/>
    <w:rsid w:val="00B82A32"/>
    <w:rsid w:val="00B83A3C"/>
    <w:rsid w:val="00B8580E"/>
    <w:rsid w:val="00B86FDB"/>
    <w:rsid w:val="00B91039"/>
    <w:rsid w:val="00B91584"/>
    <w:rsid w:val="00B92418"/>
    <w:rsid w:val="00B929FD"/>
    <w:rsid w:val="00B932BD"/>
    <w:rsid w:val="00B94630"/>
    <w:rsid w:val="00B9491C"/>
    <w:rsid w:val="00B95461"/>
    <w:rsid w:val="00BA0459"/>
    <w:rsid w:val="00BA0D6B"/>
    <w:rsid w:val="00BA23BB"/>
    <w:rsid w:val="00BA2C5E"/>
    <w:rsid w:val="00BA2EAD"/>
    <w:rsid w:val="00BA5149"/>
    <w:rsid w:val="00BA5253"/>
    <w:rsid w:val="00BA5257"/>
    <w:rsid w:val="00BA566E"/>
    <w:rsid w:val="00BA5C68"/>
    <w:rsid w:val="00BA6775"/>
    <w:rsid w:val="00BA6896"/>
    <w:rsid w:val="00BA748F"/>
    <w:rsid w:val="00BB07A9"/>
    <w:rsid w:val="00BB0A56"/>
    <w:rsid w:val="00BB11EF"/>
    <w:rsid w:val="00BB1568"/>
    <w:rsid w:val="00BB1C3B"/>
    <w:rsid w:val="00BB34C6"/>
    <w:rsid w:val="00BB3C00"/>
    <w:rsid w:val="00BB3D0E"/>
    <w:rsid w:val="00BB6BCB"/>
    <w:rsid w:val="00BC0814"/>
    <w:rsid w:val="00BC1952"/>
    <w:rsid w:val="00BC2911"/>
    <w:rsid w:val="00BC5706"/>
    <w:rsid w:val="00BC5BE8"/>
    <w:rsid w:val="00BC6C24"/>
    <w:rsid w:val="00BC71A7"/>
    <w:rsid w:val="00BC7405"/>
    <w:rsid w:val="00BC760A"/>
    <w:rsid w:val="00BD07BF"/>
    <w:rsid w:val="00BD2505"/>
    <w:rsid w:val="00BD2A5E"/>
    <w:rsid w:val="00BD2E39"/>
    <w:rsid w:val="00BD325B"/>
    <w:rsid w:val="00BD3525"/>
    <w:rsid w:val="00BD4857"/>
    <w:rsid w:val="00BD4A7F"/>
    <w:rsid w:val="00BD5A90"/>
    <w:rsid w:val="00BD5E91"/>
    <w:rsid w:val="00BD7FBA"/>
    <w:rsid w:val="00BE0AFE"/>
    <w:rsid w:val="00BE21C9"/>
    <w:rsid w:val="00BE4401"/>
    <w:rsid w:val="00BE504A"/>
    <w:rsid w:val="00BE6CF3"/>
    <w:rsid w:val="00BE7861"/>
    <w:rsid w:val="00BF16E3"/>
    <w:rsid w:val="00BF358B"/>
    <w:rsid w:val="00BF491A"/>
    <w:rsid w:val="00BF618D"/>
    <w:rsid w:val="00BF6468"/>
    <w:rsid w:val="00BF650F"/>
    <w:rsid w:val="00BF689B"/>
    <w:rsid w:val="00BF6A52"/>
    <w:rsid w:val="00C001B6"/>
    <w:rsid w:val="00C00379"/>
    <w:rsid w:val="00C00830"/>
    <w:rsid w:val="00C00D2A"/>
    <w:rsid w:val="00C00F4E"/>
    <w:rsid w:val="00C011AF"/>
    <w:rsid w:val="00C011FD"/>
    <w:rsid w:val="00C0300E"/>
    <w:rsid w:val="00C0357E"/>
    <w:rsid w:val="00C0507D"/>
    <w:rsid w:val="00C0546A"/>
    <w:rsid w:val="00C0638A"/>
    <w:rsid w:val="00C13359"/>
    <w:rsid w:val="00C1394A"/>
    <w:rsid w:val="00C16DDF"/>
    <w:rsid w:val="00C17731"/>
    <w:rsid w:val="00C20040"/>
    <w:rsid w:val="00C21BF7"/>
    <w:rsid w:val="00C22A30"/>
    <w:rsid w:val="00C23A6E"/>
    <w:rsid w:val="00C24DC2"/>
    <w:rsid w:val="00C25160"/>
    <w:rsid w:val="00C2586C"/>
    <w:rsid w:val="00C25943"/>
    <w:rsid w:val="00C25F4C"/>
    <w:rsid w:val="00C30D6A"/>
    <w:rsid w:val="00C31947"/>
    <w:rsid w:val="00C31A3C"/>
    <w:rsid w:val="00C33130"/>
    <w:rsid w:val="00C33915"/>
    <w:rsid w:val="00C34028"/>
    <w:rsid w:val="00C376FA"/>
    <w:rsid w:val="00C37799"/>
    <w:rsid w:val="00C418A5"/>
    <w:rsid w:val="00C41B1B"/>
    <w:rsid w:val="00C444DB"/>
    <w:rsid w:val="00C44D7D"/>
    <w:rsid w:val="00C44DAC"/>
    <w:rsid w:val="00C45BE8"/>
    <w:rsid w:val="00C45D54"/>
    <w:rsid w:val="00C46CA6"/>
    <w:rsid w:val="00C47C78"/>
    <w:rsid w:val="00C50C9E"/>
    <w:rsid w:val="00C51D90"/>
    <w:rsid w:val="00C51E9E"/>
    <w:rsid w:val="00C54C33"/>
    <w:rsid w:val="00C55003"/>
    <w:rsid w:val="00C56C35"/>
    <w:rsid w:val="00C56F9A"/>
    <w:rsid w:val="00C57038"/>
    <w:rsid w:val="00C57E29"/>
    <w:rsid w:val="00C60C6A"/>
    <w:rsid w:val="00C612AD"/>
    <w:rsid w:val="00C61FF9"/>
    <w:rsid w:val="00C628C3"/>
    <w:rsid w:val="00C63027"/>
    <w:rsid w:val="00C63E16"/>
    <w:rsid w:val="00C64E07"/>
    <w:rsid w:val="00C65B1D"/>
    <w:rsid w:val="00C65F80"/>
    <w:rsid w:val="00C66486"/>
    <w:rsid w:val="00C66E72"/>
    <w:rsid w:val="00C676AC"/>
    <w:rsid w:val="00C67C41"/>
    <w:rsid w:val="00C70303"/>
    <w:rsid w:val="00C70D0D"/>
    <w:rsid w:val="00C71085"/>
    <w:rsid w:val="00C71D3F"/>
    <w:rsid w:val="00C72496"/>
    <w:rsid w:val="00C7254A"/>
    <w:rsid w:val="00C7291F"/>
    <w:rsid w:val="00C731B7"/>
    <w:rsid w:val="00C733F8"/>
    <w:rsid w:val="00C73B20"/>
    <w:rsid w:val="00C7693D"/>
    <w:rsid w:val="00C76B9B"/>
    <w:rsid w:val="00C80350"/>
    <w:rsid w:val="00C81B6D"/>
    <w:rsid w:val="00C81CF1"/>
    <w:rsid w:val="00C82617"/>
    <w:rsid w:val="00C82D3E"/>
    <w:rsid w:val="00C8317B"/>
    <w:rsid w:val="00C83C93"/>
    <w:rsid w:val="00C83F7D"/>
    <w:rsid w:val="00C855B3"/>
    <w:rsid w:val="00C868CE"/>
    <w:rsid w:val="00C86993"/>
    <w:rsid w:val="00C86A9E"/>
    <w:rsid w:val="00C9122F"/>
    <w:rsid w:val="00C921D6"/>
    <w:rsid w:val="00C92486"/>
    <w:rsid w:val="00C927B6"/>
    <w:rsid w:val="00C92DF0"/>
    <w:rsid w:val="00C93101"/>
    <w:rsid w:val="00C93E6D"/>
    <w:rsid w:val="00C94061"/>
    <w:rsid w:val="00C975E3"/>
    <w:rsid w:val="00CA0A65"/>
    <w:rsid w:val="00CA0D23"/>
    <w:rsid w:val="00CA1A2D"/>
    <w:rsid w:val="00CA310C"/>
    <w:rsid w:val="00CA45F7"/>
    <w:rsid w:val="00CA4C74"/>
    <w:rsid w:val="00CA5686"/>
    <w:rsid w:val="00CA5807"/>
    <w:rsid w:val="00CA67AC"/>
    <w:rsid w:val="00CA6984"/>
    <w:rsid w:val="00CB1128"/>
    <w:rsid w:val="00CB20D1"/>
    <w:rsid w:val="00CB2125"/>
    <w:rsid w:val="00CB446E"/>
    <w:rsid w:val="00CB4FF1"/>
    <w:rsid w:val="00CB52E4"/>
    <w:rsid w:val="00CB6009"/>
    <w:rsid w:val="00CB6147"/>
    <w:rsid w:val="00CC1AD9"/>
    <w:rsid w:val="00CC2317"/>
    <w:rsid w:val="00CC2759"/>
    <w:rsid w:val="00CC3262"/>
    <w:rsid w:val="00CC3718"/>
    <w:rsid w:val="00CC3E74"/>
    <w:rsid w:val="00CC40E3"/>
    <w:rsid w:val="00CC43C2"/>
    <w:rsid w:val="00CC5207"/>
    <w:rsid w:val="00CC58E5"/>
    <w:rsid w:val="00CC5BA7"/>
    <w:rsid w:val="00CC5C99"/>
    <w:rsid w:val="00CC64FE"/>
    <w:rsid w:val="00CC7602"/>
    <w:rsid w:val="00CC7676"/>
    <w:rsid w:val="00CC7A86"/>
    <w:rsid w:val="00CC7FFB"/>
    <w:rsid w:val="00CD0A91"/>
    <w:rsid w:val="00CD1309"/>
    <w:rsid w:val="00CD1C63"/>
    <w:rsid w:val="00CD2E8C"/>
    <w:rsid w:val="00CD43CF"/>
    <w:rsid w:val="00CD4C99"/>
    <w:rsid w:val="00CD4DE4"/>
    <w:rsid w:val="00CD59CF"/>
    <w:rsid w:val="00CD640E"/>
    <w:rsid w:val="00CD6B7C"/>
    <w:rsid w:val="00CD71CF"/>
    <w:rsid w:val="00CD747A"/>
    <w:rsid w:val="00CE0A1D"/>
    <w:rsid w:val="00CE0E04"/>
    <w:rsid w:val="00CE0F11"/>
    <w:rsid w:val="00CE0F84"/>
    <w:rsid w:val="00CE13FB"/>
    <w:rsid w:val="00CE4252"/>
    <w:rsid w:val="00CE46FE"/>
    <w:rsid w:val="00CE647B"/>
    <w:rsid w:val="00CE768A"/>
    <w:rsid w:val="00CE7A90"/>
    <w:rsid w:val="00CE7B28"/>
    <w:rsid w:val="00CF13F2"/>
    <w:rsid w:val="00CF300B"/>
    <w:rsid w:val="00CF40CE"/>
    <w:rsid w:val="00CF467E"/>
    <w:rsid w:val="00CF46D7"/>
    <w:rsid w:val="00CF4C50"/>
    <w:rsid w:val="00CF4D54"/>
    <w:rsid w:val="00CF5853"/>
    <w:rsid w:val="00CF5E8B"/>
    <w:rsid w:val="00CF659D"/>
    <w:rsid w:val="00CF707B"/>
    <w:rsid w:val="00CF7CD4"/>
    <w:rsid w:val="00D00225"/>
    <w:rsid w:val="00D0163B"/>
    <w:rsid w:val="00D0259C"/>
    <w:rsid w:val="00D02645"/>
    <w:rsid w:val="00D02AC2"/>
    <w:rsid w:val="00D041E6"/>
    <w:rsid w:val="00D05286"/>
    <w:rsid w:val="00D052F2"/>
    <w:rsid w:val="00D074B5"/>
    <w:rsid w:val="00D07A9D"/>
    <w:rsid w:val="00D13287"/>
    <w:rsid w:val="00D13756"/>
    <w:rsid w:val="00D14B79"/>
    <w:rsid w:val="00D14D49"/>
    <w:rsid w:val="00D14FB1"/>
    <w:rsid w:val="00D15579"/>
    <w:rsid w:val="00D16203"/>
    <w:rsid w:val="00D16A99"/>
    <w:rsid w:val="00D1744F"/>
    <w:rsid w:val="00D177DB"/>
    <w:rsid w:val="00D17AA9"/>
    <w:rsid w:val="00D2166F"/>
    <w:rsid w:val="00D230B7"/>
    <w:rsid w:val="00D2491A"/>
    <w:rsid w:val="00D25111"/>
    <w:rsid w:val="00D30045"/>
    <w:rsid w:val="00D31C4D"/>
    <w:rsid w:val="00D31E7B"/>
    <w:rsid w:val="00D31FFA"/>
    <w:rsid w:val="00D327F5"/>
    <w:rsid w:val="00D32DD6"/>
    <w:rsid w:val="00D34A6E"/>
    <w:rsid w:val="00D34D19"/>
    <w:rsid w:val="00D35636"/>
    <w:rsid w:val="00D36A38"/>
    <w:rsid w:val="00D40407"/>
    <w:rsid w:val="00D430E5"/>
    <w:rsid w:val="00D450E3"/>
    <w:rsid w:val="00D46905"/>
    <w:rsid w:val="00D4697A"/>
    <w:rsid w:val="00D47077"/>
    <w:rsid w:val="00D47778"/>
    <w:rsid w:val="00D4784C"/>
    <w:rsid w:val="00D478AE"/>
    <w:rsid w:val="00D47C20"/>
    <w:rsid w:val="00D50316"/>
    <w:rsid w:val="00D50E33"/>
    <w:rsid w:val="00D51559"/>
    <w:rsid w:val="00D52A7E"/>
    <w:rsid w:val="00D52FB7"/>
    <w:rsid w:val="00D540BF"/>
    <w:rsid w:val="00D546CE"/>
    <w:rsid w:val="00D55158"/>
    <w:rsid w:val="00D56408"/>
    <w:rsid w:val="00D57A91"/>
    <w:rsid w:val="00D62BC0"/>
    <w:rsid w:val="00D62D36"/>
    <w:rsid w:val="00D65A68"/>
    <w:rsid w:val="00D6623E"/>
    <w:rsid w:val="00D66524"/>
    <w:rsid w:val="00D66945"/>
    <w:rsid w:val="00D718F0"/>
    <w:rsid w:val="00D719B6"/>
    <w:rsid w:val="00D7237E"/>
    <w:rsid w:val="00D72FFB"/>
    <w:rsid w:val="00D741A4"/>
    <w:rsid w:val="00D75D59"/>
    <w:rsid w:val="00D75D6E"/>
    <w:rsid w:val="00D76BB5"/>
    <w:rsid w:val="00D77568"/>
    <w:rsid w:val="00D803AA"/>
    <w:rsid w:val="00D80B69"/>
    <w:rsid w:val="00D815DA"/>
    <w:rsid w:val="00D8190B"/>
    <w:rsid w:val="00D82920"/>
    <w:rsid w:val="00D82F28"/>
    <w:rsid w:val="00D83ED2"/>
    <w:rsid w:val="00D840F1"/>
    <w:rsid w:val="00D85C79"/>
    <w:rsid w:val="00D87B5A"/>
    <w:rsid w:val="00D87C5A"/>
    <w:rsid w:val="00D9331A"/>
    <w:rsid w:val="00D94107"/>
    <w:rsid w:val="00D94493"/>
    <w:rsid w:val="00D94652"/>
    <w:rsid w:val="00D94B1F"/>
    <w:rsid w:val="00D94E5D"/>
    <w:rsid w:val="00D95878"/>
    <w:rsid w:val="00D96E0E"/>
    <w:rsid w:val="00D9735D"/>
    <w:rsid w:val="00D974D7"/>
    <w:rsid w:val="00DA0764"/>
    <w:rsid w:val="00DA1468"/>
    <w:rsid w:val="00DA26BE"/>
    <w:rsid w:val="00DA46C3"/>
    <w:rsid w:val="00DA68F9"/>
    <w:rsid w:val="00DA6F52"/>
    <w:rsid w:val="00DA7089"/>
    <w:rsid w:val="00DA78E2"/>
    <w:rsid w:val="00DA7B2E"/>
    <w:rsid w:val="00DB1055"/>
    <w:rsid w:val="00DB14EB"/>
    <w:rsid w:val="00DB4729"/>
    <w:rsid w:val="00DB4AE4"/>
    <w:rsid w:val="00DB4F2A"/>
    <w:rsid w:val="00DB5AD7"/>
    <w:rsid w:val="00DB6353"/>
    <w:rsid w:val="00DB6702"/>
    <w:rsid w:val="00DB6F0E"/>
    <w:rsid w:val="00DB7C9C"/>
    <w:rsid w:val="00DC02B2"/>
    <w:rsid w:val="00DC09DF"/>
    <w:rsid w:val="00DC1D32"/>
    <w:rsid w:val="00DC1FFF"/>
    <w:rsid w:val="00DC36BE"/>
    <w:rsid w:val="00DC43B6"/>
    <w:rsid w:val="00DC63F3"/>
    <w:rsid w:val="00DC7EAE"/>
    <w:rsid w:val="00DC7F38"/>
    <w:rsid w:val="00DD0833"/>
    <w:rsid w:val="00DD110F"/>
    <w:rsid w:val="00DD152B"/>
    <w:rsid w:val="00DD2403"/>
    <w:rsid w:val="00DD3393"/>
    <w:rsid w:val="00DD3650"/>
    <w:rsid w:val="00DD48A3"/>
    <w:rsid w:val="00DD5488"/>
    <w:rsid w:val="00DD7B7D"/>
    <w:rsid w:val="00DD7C67"/>
    <w:rsid w:val="00DE01BF"/>
    <w:rsid w:val="00DE18B3"/>
    <w:rsid w:val="00DE234B"/>
    <w:rsid w:val="00DE23F7"/>
    <w:rsid w:val="00DE44A5"/>
    <w:rsid w:val="00DE69AB"/>
    <w:rsid w:val="00DE6EC1"/>
    <w:rsid w:val="00DE796B"/>
    <w:rsid w:val="00DF0F01"/>
    <w:rsid w:val="00DF2815"/>
    <w:rsid w:val="00DF502F"/>
    <w:rsid w:val="00DF7270"/>
    <w:rsid w:val="00DF72DF"/>
    <w:rsid w:val="00DF7D4A"/>
    <w:rsid w:val="00E00156"/>
    <w:rsid w:val="00E01EB5"/>
    <w:rsid w:val="00E02280"/>
    <w:rsid w:val="00E02B7B"/>
    <w:rsid w:val="00E02D99"/>
    <w:rsid w:val="00E03533"/>
    <w:rsid w:val="00E0391E"/>
    <w:rsid w:val="00E03A89"/>
    <w:rsid w:val="00E04208"/>
    <w:rsid w:val="00E04373"/>
    <w:rsid w:val="00E045BB"/>
    <w:rsid w:val="00E06701"/>
    <w:rsid w:val="00E06C53"/>
    <w:rsid w:val="00E10909"/>
    <w:rsid w:val="00E11332"/>
    <w:rsid w:val="00E137A5"/>
    <w:rsid w:val="00E13D4E"/>
    <w:rsid w:val="00E14170"/>
    <w:rsid w:val="00E14561"/>
    <w:rsid w:val="00E14AD4"/>
    <w:rsid w:val="00E15F46"/>
    <w:rsid w:val="00E161A2"/>
    <w:rsid w:val="00E17133"/>
    <w:rsid w:val="00E1771F"/>
    <w:rsid w:val="00E20139"/>
    <w:rsid w:val="00E21127"/>
    <w:rsid w:val="00E2165E"/>
    <w:rsid w:val="00E21A41"/>
    <w:rsid w:val="00E22AA7"/>
    <w:rsid w:val="00E25292"/>
    <w:rsid w:val="00E25737"/>
    <w:rsid w:val="00E25AA1"/>
    <w:rsid w:val="00E26112"/>
    <w:rsid w:val="00E30D41"/>
    <w:rsid w:val="00E30EC9"/>
    <w:rsid w:val="00E34087"/>
    <w:rsid w:val="00E35E15"/>
    <w:rsid w:val="00E3680E"/>
    <w:rsid w:val="00E36946"/>
    <w:rsid w:val="00E37208"/>
    <w:rsid w:val="00E405DF"/>
    <w:rsid w:val="00E413B7"/>
    <w:rsid w:val="00E41833"/>
    <w:rsid w:val="00E41D99"/>
    <w:rsid w:val="00E434C0"/>
    <w:rsid w:val="00E46891"/>
    <w:rsid w:val="00E478B5"/>
    <w:rsid w:val="00E502DD"/>
    <w:rsid w:val="00E50960"/>
    <w:rsid w:val="00E53651"/>
    <w:rsid w:val="00E540A5"/>
    <w:rsid w:val="00E54143"/>
    <w:rsid w:val="00E5447C"/>
    <w:rsid w:val="00E5479B"/>
    <w:rsid w:val="00E55017"/>
    <w:rsid w:val="00E5570E"/>
    <w:rsid w:val="00E61512"/>
    <w:rsid w:val="00E6448C"/>
    <w:rsid w:val="00E668DA"/>
    <w:rsid w:val="00E678FF"/>
    <w:rsid w:val="00E679E7"/>
    <w:rsid w:val="00E700F2"/>
    <w:rsid w:val="00E710A7"/>
    <w:rsid w:val="00E71DB0"/>
    <w:rsid w:val="00E7263B"/>
    <w:rsid w:val="00E72E3F"/>
    <w:rsid w:val="00E72F39"/>
    <w:rsid w:val="00E7648E"/>
    <w:rsid w:val="00E80395"/>
    <w:rsid w:val="00E80AD2"/>
    <w:rsid w:val="00E81574"/>
    <w:rsid w:val="00E82584"/>
    <w:rsid w:val="00E82958"/>
    <w:rsid w:val="00E841EB"/>
    <w:rsid w:val="00E8474E"/>
    <w:rsid w:val="00E84CC2"/>
    <w:rsid w:val="00E857D9"/>
    <w:rsid w:val="00E87596"/>
    <w:rsid w:val="00E87854"/>
    <w:rsid w:val="00E90585"/>
    <w:rsid w:val="00E91094"/>
    <w:rsid w:val="00E9177A"/>
    <w:rsid w:val="00E93C99"/>
    <w:rsid w:val="00E94063"/>
    <w:rsid w:val="00EA1243"/>
    <w:rsid w:val="00EA1317"/>
    <w:rsid w:val="00EA2B43"/>
    <w:rsid w:val="00EA2D5F"/>
    <w:rsid w:val="00EA350C"/>
    <w:rsid w:val="00EA37FF"/>
    <w:rsid w:val="00EA3D15"/>
    <w:rsid w:val="00EA3F0A"/>
    <w:rsid w:val="00EA5031"/>
    <w:rsid w:val="00EA5495"/>
    <w:rsid w:val="00EA644C"/>
    <w:rsid w:val="00EA7B6F"/>
    <w:rsid w:val="00EB0AC5"/>
    <w:rsid w:val="00EB0B7E"/>
    <w:rsid w:val="00EB0D7E"/>
    <w:rsid w:val="00EB1878"/>
    <w:rsid w:val="00EB232A"/>
    <w:rsid w:val="00EB3FE8"/>
    <w:rsid w:val="00EB57C9"/>
    <w:rsid w:val="00EB5EB7"/>
    <w:rsid w:val="00EB6580"/>
    <w:rsid w:val="00EB6E49"/>
    <w:rsid w:val="00EC0DBE"/>
    <w:rsid w:val="00EC1AE9"/>
    <w:rsid w:val="00EC2649"/>
    <w:rsid w:val="00EC2916"/>
    <w:rsid w:val="00EC2B18"/>
    <w:rsid w:val="00EC318E"/>
    <w:rsid w:val="00EC4124"/>
    <w:rsid w:val="00EC487A"/>
    <w:rsid w:val="00EC4AC5"/>
    <w:rsid w:val="00EC646C"/>
    <w:rsid w:val="00EC6851"/>
    <w:rsid w:val="00EC6C6A"/>
    <w:rsid w:val="00EC70DB"/>
    <w:rsid w:val="00EC7937"/>
    <w:rsid w:val="00ED143A"/>
    <w:rsid w:val="00ED1871"/>
    <w:rsid w:val="00ED1F70"/>
    <w:rsid w:val="00ED3128"/>
    <w:rsid w:val="00ED381C"/>
    <w:rsid w:val="00ED4BF7"/>
    <w:rsid w:val="00ED4D8E"/>
    <w:rsid w:val="00ED4DB6"/>
    <w:rsid w:val="00ED5873"/>
    <w:rsid w:val="00ED6A08"/>
    <w:rsid w:val="00ED76E5"/>
    <w:rsid w:val="00ED7868"/>
    <w:rsid w:val="00EE008D"/>
    <w:rsid w:val="00EE0988"/>
    <w:rsid w:val="00EE0A10"/>
    <w:rsid w:val="00EE145C"/>
    <w:rsid w:val="00EE1B27"/>
    <w:rsid w:val="00EE1E8E"/>
    <w:rsid w:val="00EE27F1"/>
    <w:rsid w:val="00EE2C91"/>
    <w:rsid w:val="00EE3BF7"/>
    <w:rsid w:val="00EE6435"/>
    <w:rsid w:val="00EE7075"/>
    <w:rsid w:val="00EF02A1"/>
    <w:rsid w:val="00EF1E88"/>
    <w:rsid w:val="00EF29CB"/>
    <w:rsid w:val="00EF3C60"/>
    <w:rsid w:val="00EF48CF"/>
    <w:rsid w:val="00EF4AF9"/>
    <w:rsid w:val="00EF6AF9"/>
    <w:rsid w:val="00EF7D6C"/>
    <w:rsid w:val="00F0143D"/>
    <w:rsid w:val="00F02456"/>
    <w:rsid w:val="00F02E39"/>
    <w:rsid w:val="00F044F8"/>
    <w:rsid w:val="00F048EC"/>
    <w:rsid w:val="00F05CAC"/>
    <w:rsid w:val="00F06A62"/>
    <w:rsid w:val="00F0748D"/>
    <w:rsid w:val="00F07834"/>
    <w:rsid w:val="00F13EDF"/>
    <w:rsid w:val="00F16FD6"/>
    <w:rsid w:val="00F17928"/>
    <w:rsid w:val="00F20F42"/>
    <w:rsid w:val="00F21431"/>
    <w:rsid w:val="00F2167B"/>
    <w:rsid w:val="00F22025"/>
    <w:rsid w:val="00F22411"/>
    <w:rsid w:val="00F23405"/>
    <w:rsid w:val="00F23561"/>
    <w:rsid w:val="00F23DF8"/>
    <w:rsid w:val="00F24164"/>
    <w:rsid w:val="00F25160"/>
    <w:rsid w:val="00F25731"/>
    <w:rsid w:val="00F26D3A"/>
    <w:rsid w:val="00F27273"/>
    <w:rsid w:val="00F279B8"/>
    <w:rsid w:val="00F30D26"/>
    <w:rsid w:val="00F324BC"/>
    <w:rsid w:val="00F3340B"/>
    <w:rsid w:val="00F33F31"/>
    <w:rsid w:val="00F34102"/>
    <w:rsid w:val="00F34627"/>
    <w:rsid w:val="00F34A93"/>
    <w:rsid w:val="00F3633E"/>
    <w:rsid w:val="00F4005F"/>
    <w:rsid w:val="00F40C78"/>
    <w:rsid w:val="00F40DD5"/>
    <w:rsid w:val="00F41C39"/>
    <w:rsid w:val="00F427F4"/>
    <w:rsid w:val="00F432F8"/>
    <w:rsid w:val="00F43636"/>
    <w:rsid w:val="00F43B87"/>
    <w:rsid w:val="00F441A4"/>
    <w:rsid w:val="00F44701"/>
    <w:rsid w:val="00F44AF0"/>
    <w:rsid w:val="00F46994"/>
    <w:rsid w:val="00F47BC4"/>
    <w:rsid w:val="00F50047"/>
    <w:rsid w:val="00F518EA"/>
    <w:rsid w:val="00F52377"/>
    <w:rsid w:val="00F525AE"/>
    <w:rsid w:val="00F529EE"/>
    <w:rsid w:val="00F53AE4"/>
    <w:rsid w:val="00F54556"/>
    <w:rsid w:val="00F5501E"/>
    <w:rsid w:val="00F56AE5"/>
    <w:rsid w:val="00F60F98"/>
    <w:rsid w:val="00F61D9B"/>
    <w:rsid w:val="00F62D12"/>
    <w:rsid w:val="00F630EC"/>
    <w:rsid w:val="00F63BBE"/>
    <w:rsid w:val="00F646F0"/>
    <w:rsid w:val="00F64C38"/>
    <w:rsid w:val="00F65163"/>
    <w:rsid w:val="00F661ED"/>
    <w:rsid w:val="00F66494"/>
    <w:rsid w:val="00F66642"/>
    <w:rsid w:val="00F70033"/>
    <w:rsid w:val="00F709AD"/>
    <w:rsid w:val="00F70DAA"/>
    <w:rsid w:val="00F73C34"/>
    <w:rsid w:val="00F73E88"/>
    <w:rsid w:val="00F750E3"/>
    <w:rsid w:val="00F77569"/>
    <w:rsid w:val="00F776DB"/>
    <w:rsid w:val="00F77A4C"/>
    <w:rsid w:val="00F80A61"/>
    <w:rsid w:val="00F80CC3"/>
    <w:rsid w:val="00F8118B"/>
    <w:rsid w:val="00F81C2D"/>
    <w:rsid w:val="00F83222"/>
    <w:rsid w:val="00F832FA"/>
    <w:rsid w:val="00F83527"/>
    <w:rsid w:val="00F84082"/>
    <w:rsid w:val="00F8416B"/>
    <w:rsid w:val="00F842CA"/>
    <w:rsid w:val="00F84D74"/>
    <w:rsid w:val="00F85262"/>
    <w:rsid w:val="00F85593"/>
    <w:rsid w:val="00F8650A"/>
    <w:rsid w:val="00F8671C"/>
    <w:rsid w:val="00F87D69"/>
    <w:rsid w:val="00F900AB"/>
    <w:rsid w:val="00F90270"/>
    <w:rsid w:val="00F90573"/>
    <w:rsid w:val="00F91396"/>
    <w:rsid w:val="00F91649"/>
    <w:rsid w:val="00F91A58"/>
    <w:rsid w:val="00F91DDB"/>
    <w:rsid w:val="00F9321D"/>
    <w:rsid w:val="00F94637"/>
    <w:rsid w:val="00F96BEE"/>
    <w:rsid w:val="00F96C69"/>
    <w:rsid w:val="00FA035E"/>
    <w:rsid w:val="00FA0D9D"/>
    <w:rsid w:val="00FA0DC6"/>
    <w:rsid w:val="00FA1BC9"/>
    <w:rsid w:val="00FA205C"/>
    <w:rsid w:val="00FA21D6"/>
    <w:rsid w:val="00FA232F"/>
    <w:rsid w:val="00FA29C3"/>
    <w:rsid w:val="00FA4A5D"/>
    <w:rsid w:val="00FA4BDB"/>
    <w:rsid w:val="00FA4C94"/>
    <w:rsid w:val="00FA50BB"/>
    <w:rsid w:val="00FA5631"/>
    <w:rsid w:val="00FA56EB"/>
    <w:rsid w:val="00FA78FB"/>
    <w:rsid w:val="00FB0579"/>
    <w:rsid w:val="00FB1843"/>
    <w:rsid w:val="00FB1BCC"/>
    <w:rsid w:val="00FB267F"/>
    <w:rsid w:val="00FB3DFE"/>
    <w:rsid w:val="00FB3E21"/>
    <w:rsid w:val="00FB49DE"/>
    <w:rsid w:val="00FB6015"/>
    <w:rsid w:val="00FB66D0"/>
    <w:rsid w:val="00FB7ED1"/>
    <w:rsid w:val="00FC12B5"/>
    <w:rsid w:val="00FC1FD7"/>
    <w:rsid w:val="00FC24EA"/>
    <w:rsid w:val="00FC2642"/>
    <w:rsid w:val="00FC2CD9"/>
    <w:rsid w:val="00FC3B42"/>
    <w:rsid w:val="00FC41F5"/>
    <w:rsid w:val="00FC50E9"/>
    <w:rsid w:val="00FC598F"/>
    <w:rsid w:val="00FC5A21"/>
    <w:rsid w:val="00FC5EE3"/>
    <w:rsid w:val="00FC645B"/>
    <w:rsid w:val="00FC6A52"/>
    <w:rsid w:val="00FD01EE"/>
    <w:rsid w:val="00FD0DAD"/>
    <w:rsid w:val="00FD0DFA"/>
    <w:rsid w:val="00FD234E"/>
    <w:rsid w:val="00FD2369"/>
    <w:rsid w:val="00FD3106"/>
    <w:rsid w:val="00FD45D5"/>
    <w:rsid w:val="00FD4A25"/>
    <w:rsid w:val="00FD5172"/>
    <w:rsid w:val="00FD5438"/>
    <w:rsid w:val="00FD55A6"/>
    <w:rsid w:val="00FD59F0"/>
    <w:rsid w:val="00FD6740"/>
    <w:rsid w:val="00FD7023"/>
    <w:rsid w:val="00FD7854"/>
    <w:rsid w:val="00FD7B22"/>
    <w:rsid w:val="00FD7D0E"/>
    <w:rsid w:val="00FE0123"/>
    <w:rsid w:val="00FE0492"/>
    <w:rsid w:val="00FE137F"/>
    <w:rsid w:val="00FE1CDB"/>
    <w:rsid w:val="00FE2526"/>
    <w:rsid w:val="00FE262D"/>
    <w:rsid w:val="00FE4124"/>
    <w:rsid w:val="00FE641C"/>
    <w:rsid w:val="00FE68EA"/>
    <w:rsid w:val="00FE69FF"/>
    <w:rsid w:val="00FE746C"/>
    <w:rsid w:val="00FE77E7"/>
    <w:rsid w:val="00FE7963"/>
    <w:rsid w:val="00FF07FF"/>
    <w:rsid w:val="00FF1CCF"/>
    <w:rsid w:val="00FF1E56"/>
    <w:rsid w:val="00FF286E"/>
    <w:rsid w:val="00FF394A"/>
    <w:rsid w:val="00FF4757"/>
    <w:rsid w:val="00FF57E3"/>
    <w:rsid w:val="00FF5842"/>
    <w:rsid w:val="00FF5F1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67225F"/>
  <w15:chartTrackingRefBased/>
  <w15:docId w15:val="{07647457-B8EC-4C09-B276-DC71FEA4D9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D0E9E"/>
    <w:pPr>
      <w:tabs>
        <w:tab w:val="center" w:pos="4513"/>
        <w:tab w:val="right" w:pos="9026"/>
      </w:tabs>
      <w:spacing w:after="0" w:line="240" w:lineRule="auto"/>
    </w:pPr>
  </w:style>
  <w:style w:type="character" w:customStyle="1" w:styleId="HeaderChar">
    <w:name w:val="Header Char"/>
    <w:basedOn w:val="DefaultParagraphFont"/>
    <w:link w:val="Header"/>
    <w:uiPriority w:val="99"/>
    <w:rsid w:val="004D0E9E"/>
  </w:style>
  <w:style w:type="paragraph" w:styleId="Footer">
    <w:name w:val="footer"/>
    <w:basedOn w:val="Normal"/>
    <w:link w:val="FooterChar"/>
    <w:uiPriority w:val="99"/>
    <w:unhideWhenUsed/>
    <w:rsid w:val="004D0E9E"/>
    <w:pPr>
      <w:tabs>
        <w:tab w:val="center" w:pos="4513"/>
        <w:tab w:val="right" w:pos="9026"/>
      </w:tabs>
      <w:spacing w:after="0" w:line="240" w:lineRule="auto"/>
    </w:pPr>
  </w:style>
  <w:style w:type="character" w:customStyle="1" w:styleId="FooterChar">
    <w:name w:val="Footer Char"/>
    <w:basedOn w:val="DefaultParagraphFont"/>
    <w:link w:val="Footer"/>
    <w:uiPriority w:val="99"/>
    <w:rsid w:val="004D0E9E"/>
  </w:style>
  <w:style w:type="character" w:styleId="Hyperlink">
    <w:name w:val="Hyperlink"/>
    <w:basedOn w:val="DefaultParagraphFont"/>
    <w:uiPriority w:val="99"/>
    <w:unhideWhenUsed/>
    <w:rsid w:val="004D0E9E"/>
    <w:rPr>
      <w:color w:val="0563C1" w:themeColor="hyperlink"/>
      <w:u w:val="single"/>
    </w:rPr>
  </w:style>
  <w:style w:type="table" w:styleId="TableGrid">
    <w:name w:val="Table Grid"/>
    <w:basedOn w:val="TableNormal"/>
    <w:uiPriority w:val="39"/>
    <w:rsid w:val="00DB47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43636"/>
    <w:pPr>
      <w:ind w:left="720"/>
      <w:contextualSpacing/>
    </w:pPr>
  </w:style>
  <w:style w:type="paragraph" w:styleId="BalloonText">
    <w:name w:val="Balloon Text"/>
    <w:basedOn w:val="Normal"/>
    <w:link w:val="BalloonTextChar"/>
    <w:uiPriority w:val="99"/>
    <w:semiHidden/>
    <w:unhideWhenUsed/>
    <w:rsid w:val="0096553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6553E"/>
    <w:rPr>
      <w:rFonts w:ascii="Segoe UI" w:hAnsi="Segoe UI" w:cs="Segoe UI"/>
      <w:sz w:val="18"/>
      <w:szCs w:val="18"/>
    </w:rPr>
  </w:style>
  <w:style w:type="character" w:styleId="Mention">
    <w:name w:val="Mention"/>
    <w:basedOn w:val="DefaultParagraphFont"/>
    <w:uiPriority w:val="99"/>
    <w:semiHidden/>
    <w:unhideWhenUsed/>
    <w:rsid w:val="00F23405"/>
    <w:rPr>
      <w:color w:val="2B579A"/>
      <w:shd w:val="clear" w:color="auto" w:fill="E6E6E6"/>
    </w:rPr>
  </w:style>
  <w:style w:type="character" w:styleId="UnresolvedMention">
    <w:name w:val="Unresolved Mention"/>
    <w:basedOn w:val="DefaultParagraphFont"/>
    <w:uiPriority w:val="99"/>
    <w:semiHidden/>
    <w:unhideWhenUsed/>
    <w:rsid w:val="009839EB"/>
    <w:rPr>
      <w:color w:val="605E5C"/>
      <w:shd w:val="clear" w:color="auto" w:fill="E1DFDD"/>
    </w:rPr>
  </w:style>
  <w:style w:type="paragraph" w:styleId="NormalWeb">
    <w:name w:val="Normal (Web)"/>
    <w:basedOn w:val="Normal"/>
    <w:uiPriority w:val="99"/>
    <w:unhideWhenUsed/>
    <w:rsid w:val="00CD43CF"/>
    <w:pPr>
      <w:spacing w:before="100" w:beforeAutospacing="1" w:after="100" w:afterAutospacing="1" w:line="240" w:lineRule="auto"/>
    </w:pPr>
    <w:rPr>
      <w:rFonts w:ascii="Calibri" w:hAnsi="Calibri" w:cs="Calibri"/>
      <w:lang w:eastAsia="en-GB"/>
    </w:rPr>
  </w:style>
  <w:style w:type="paragraph" w:styleId="NoSpacing">
    <w:name w:val="No Spacing"/>
    <w:uiPriority w:val="1"/>
    <w:qFormat/>
    <w:rsid w:val="001E29EB"/>
    <w:pPr>
      <w:spacing w:after="0" w:line="240" w:lineRule="auto"/>
    </w:pPr>
  </w:style>
  <w:style w:type="character" w:styleId="CommentReference">
    <w:name w:val="annotation reference"/>
    <w:basedOn w:val="DefaultParagraphFont"/>
    <w:uiPriority w:val="99"/>
    <w:semiHidden/>
    <w:unhideWhenUsed/>
    <w:rsid w:val="00245A05"/>
    <w:rPr>
      <w:sz w:val="16"/>
      <w:szCs w:val="16"/>
    </w:rPr>
  </w:style>
  <w:style w:type="paragraph" w:styleId="CommentText">
    <w:name w:val="annotation text"/>
    <w:basedOn w:val="Normal"/>
    <w:link w:val="CommentTextChar"/>
    <w:uiPriority w:val="99"/>
    <w:semiHidden/>
    <w:unhideWhenUsed/>
    <w:rsid w:val="00245A05"/>
    <w:pPr>
      <w:spacing w:line="240" w:lineRule="auto"/>
    </w:pPr>
    <w:rPr>
      <w:sz w:val="20"/>
      <w:szCs w:val="20"/>
    </w:rPr>
  </w:style>
  <w:style w:type="character" w:customStyle="1" w:styleId="CommentTextChar">
    <w:name w:val="Comment Text Char"/>
    <w:basedOn w:val="DefaultParagraphFont"/>
    <w:link w:val="CommentText"/>
    <w:uiPriority w:val="99"/>
    <w:semiHidden/>
    <w:rsid w:val="00245A05"/>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2475725">
      <w:bodyDiv w:val="1"/>
      <w:marLeft w:val="0"/>
      <w:marRight w:val="0"/>
      <w:marTop w:val="0"/>
      <w:marBottom w:val="0"/>
      <w:divBdr>
        <w:top w:val="none" w:sz="0" w:space="0" w:color="auto"/>
        <w:left w:val="none" w:sz="0" w:space="0" w:color="auto"/>
        <w:bottom w:val="none" w:sz="0" w:space="0" w:color="auto"/>
        <w:right w:val="none" w:sz="0" w:space="0" w:color="auto"/>
      </w:divBdr>
    </w:div>
    <w:div w:id="168644237">
      <w:bodyDiv w:val="1"/>
      <w:marLeft w:val="0"/>
      <w:marRight w:val="0"/>
      <w:marTop w:val="0"/>
      <w:marBottom w:val="0"/>
      <w:divBdr>
        <w:top w:val="none" w:sz="0" w:space="0" w:color="auto"/>
        <w:left w:val="none" w:sz="0" w:space="0" w:color="auto"/>
        <w:bottom w:val="none" w:sz="0" w:space="0" w:color="auto"/>
        <w:right w:val="none" w:sz="0" w:space="0" w:color="auto"/>
      </w:divBdr>
    </w:div>
    <w:div w:id="342050043">
      <w:bodyDiv w:val="1"/>
      <w:marLeft w:val="0"/>
      <w:marRight w:val="0"/>
      <w:marTop w:val="0"/>
      <w:marBottom w:val="0"/>
      <w:divBdr>
        <w:top w:val="none" w:sz="0" w:space="0" w:color="auto"/>
        <w:left w:val="none" w:sz="0" w:space="0" w:color="auto"/>
        <w:bottom w:val="none" w:sz="0" w:space="0" w:color="auto"/>
        <w:right w:val="none" w:sz="0" w:space="0" w:color="auto"/>
      </w:divBdr>
    </w:div>
    <w:div w:id="386733165">
      <w:bodyDiv w:val="1"/>
      <w:marLeft w:val="0"/>
      <w:marRight w:val="0"/>
      <w:marTop w:val="0"/>
      <w:marBottom w:val="0"/>
      <w:divBdr>
        <w:top w:val="none" w:sz="0" w:space="0" w:color="auto"/>
        <w:left w:val="none" w:sz="0" w:space="0" w:color="auto"/>
        <w:bottom w:val="none" w:sz="0" w:space="0" w:color="auto"/>
        <w:right w:val="none" w:sz="0" w:space="0" w:color="auto"/>
      </w:divBdr>
      <w:divsChild>
        <w:div w:id="299501233">
          <w:marLeft w:val="0"/>
          <w:marRight w:val="0"/>
          <w:marTop w:val="0"/>
          <w:marBottom w:val="0"/>
          <w:divBdr>
            <w:top w:val="none" w:sz="0" w:space="0" w:color="auto"/>
            <w:left w:val="none" w:sz="0" w:space="0" w:color="auto"/>
            <w:bottom w:val="none" w:sz="0" w:space="0" w:color="auto"/>
            <w:right w:val="none" w:sz="0" w:space="0" w:color="auto"/>
          </w:divBdr>
          <w:divsChild>
            <w:div w:id="1652833838">
              <w:marLeft w:val="0"/>
              <w:marRight w:val="0"/>
              <w:marTop w:val="0"/>
              <w:marBottom w:val="0"/>
              <w:divBdr>
                <w:top w:val="none" w:sz="0" w:space="0" w:color="auto"/>
                <w:left w:val="none" w:sz="0" w:space="0" w:color="auto"/>
                <w:bottom w:val="none" w:sz="0" w:space="0" w:color="auto"/>
                <w:right w:val="none" w:sz="0" w:space="0" w:color="auto"/>
              </w:divBdr>
              <w:divsChild>
                <w:div w:id="218169687">
                  <w:marLeft w:val="0"/>
                  <w:marRight w:val="0"/>
                  <w:marTop w:val="0"/>
                  <w:marBottom w:val="0"/>
                  <w:divBdr>
                    <w:top w:val="none" w:sz="0" w:space="0" w:color="auto"/>
                    <w:left w:val="none" w:sz="0" w:space="0" w:color="auto"/>
                    <w:bottom w:val="none" w:sz="0" w:space="0" w:color="auto"/>
                    <w:right w:val="none" w:sz="0" w:space="0" w:color="auto"/>
                  </w:divBdr>
                  <w:divsChild>
                    <w:div w:id="2068186844">
                      <w:marLeft w:val="0"/>
                      <w:marRight w:val="0"/>
                      <w:marTop w:val="0"/>
                      <w:marBottom w:val="120"/>
                      <w:divBdr>
                        <w:top w:val="none" w:sz="0" w:space="0" w:color="auto"/>
                        <w:left w:val="none" w:sz="0" w:space="0" w:color="auto"/>
                        <w:bottom w:val="none" w:sz="0" w:space="0" w:color="auto"/>
                        <w:right w:val="none" w:sz="0" w:space="0" w:color="auto"/>
                      </w:divBdr>
                    </w:div>
                    <w:div w:id="1017852824">
                      <w:marLeft w:val="0"/>
                      <w:marRight w:val="0"/>
                      <w:marTop w:val="0"/>
                      <w:marBottom w:val="120"/>
                      <w:divBdr>
                        <w:top w:val="none" w:sz="0" w:space="0" w:color="auto"/>
                        <w:left w:val="none" w:sz="0" w:space="0" w:color="auto"/>
                        <w:bottom w:val="none" w:sz="0" w:space="0" w:color="auto"/>
                        <w:right w:val="none" w:sz="0" w:space="0" w:color="auto"/>
                      </w:divBdr>
                    </w:div>
                    <w:div w:id="1869757120">
                      <w:marLeft w:val="0"/>
                      <w:marRight w:val="0"/>
                      <w:marTop w:val="0"/>
                      <w:marBottom w:val="120"/>
                      <w:divBdr>
                        <w:top w:val="none" w:sz="0" w:space="0" w:color="auto"/>
                        <w:left w:val="none" w:sz="0" w:space="0" w:color="auto"/>
                        <w:bottom w:val="none" w:sz="0" w:space="0" w:color="auto"/>
                        <w:right w:val="none" w:sz="0" w:space="0" w:color="auto"/>
                      </w:divBdr>
                    </w:div>
                    <w:div w:id="1653752925">
                      <w:marLeft w:val="0"/>
                      <w:marRight w:val="0"/>
                      <w:marTop w:val="0"/>
                      <w:marBottom w:val="120"/>
                      <w:divBdr>
                        <w:top w:val="none" w:sz="0" w:space="0" w:color="auto"/>
                        <w:left w:val="none" w:sz="0" w:space="0" w:color="auto"/>
                        <w:bottom w:val="none" w:sz="0" w:space="0" w:color="auto"/>
                        <w:right w:val="none" w:sz="0" w:space="0" w:color="auto"/>
                      </w:divBdr>
                    </w:div>
                    <w:div w:id="1080907775">
                      <w:marLeft w:val="0"/>
                      <w:marRight w:val="0"/>
                      <w:marTop w:val="0"/>
                      <w:marBottom w:val="120"/>
                      <w:divBdr>
                        <w:top w:val="none" w:sz="0" w:space="0" w:color="auto"/>
                        <w:left w:val="none" w:sz="0" w:space="0" w:color="auto"/>
                        <w:bottom w:val="none" w:sz="0" w:space="0" w:color="auto"/>
                        <w:right w:val="none" w:sz="0" w:space="0" w:color="auto"/>
                      </w:divBdr>
                    </w:div>
                    <w:div w:id="1895778403">
                      <w:marLeft w:val="0"/>
                      <w:marRight w:val="0"/>
                      <w:marTop w:val="0"/>
                      <w:marBottom w:val="120"/>
                      <w:divBdr>
                        <w:top w:val="none" w:sz="0" w:space="0" w:color="auto"/>
                        <w:left w:val="none" w:sz="0" w:space="0" w:color="auto"/>
                        <w:bottom w:val="none" w:sz="0" w:space="0" w:color="auto"/>
                        <w:right w:val="none" w:sz="0" w:space="0" w:color="auto"/>
                      </w:divBdr>
                    </w:div>
                    <w:div w:id="522132784">
                      <w:marLeft w:val="0"/>
                      <w:marRight w:val="0"/>
                      <w:marTop w:val="0"/>
                      <w:marBottom w:val="120"/>
                      <w:divBdr>
                        <w:top w:val="none" w:sz="0" w:space="0" w:color="auto"/>
                        <w:left w:val="none" w:sz="0" w:space="0" w:color="auto"/>
                        <w:bottom w:val="none" w:sz="0" w:space="0" w:color="auto"/>
                        <w:right w:val="none" w:sz="0" w:space="0" w:color="auto"/>
                      </w:divBdr>
                    </w:div>
                    <w:div w:id="1252810648">
                      <w:marLeft w:val="0"/>
                      <w:marRight w:val="0"/>
                      <w:marTop w:val="0"/>
                      <w:marBottom w:val="120"/>
                      <w:divBdr>
                        <w:top w:val="none" w:sz="0" w:space="0" w:color="auto"/>
                        <w:left w:val="none" w:sz="0" w:space="0" w:color="auto"/>
                        <w:bottom w:val="none" w:sz="0" w:space="0" w:color="auto"/>
                        <w:right w:val="none" w:sz="0" w:space="0" w:color="auto"/>
                      </w:divBdr>
                    </w:div>
                    <w:div w:id="1944458073">
                      <w:marLeft w:val="0"/>
                      <w:marRight w:val="0"/>
                      <w:marTop w:val="0"/>
                      <w:marBottom w:val="120"/>
                      <w:divBdr>
                        <w:top w:val="none" w:sz="0" w:space="0" w:color="auto"/>
                        <w:left w:val="none" w:sz="0" w:space="0" w:color="auto"/>
                        <w:bottom w:val="none" w:sz="0" w:space="0" w:color="auto"/>
                        <w:right w:val="none" w:sz="0" w:space="0" w:color="auto"/>
                      </w:divBdr>
                    </w:div>
                    <w:div w:id="1265646587">
                      <w:marLeft w:val="0"/>
                      <w:marRight w:val="0"/>
                      <w:marTop w:val="0"/>
                      <w:marBottom w:val="120"/>
                      <w:divBdr>
                        <w:top w:val="none" w:sz="0" w:space="0" w:color="auto"/>
                        <w:left w:val="none" w:sz="0" w:space="0" w:color="auto"/>
                        <w:bottom w:val="none" w:sz="0" w:space="0" w:color="auto"/>
                        <w:right w:val="none" w:sz="0" w:space="0" w:color="auto"/>
                      </w:divBdr>
                    </w:div>
                    <w:div w:id="932130567">
                      <w:marLeft w:val="0"/>
                      <w:marRight w:val="0"/>
                      <w:marTop w:val="0"/>
                      <w:marBottom w:val="120"/>
                      <w:divBdr>
                        <w:top w:val="none" w:sz="0" w:space="0" w:color="auto"/>
                        <w:left w:val="none" w:sz="0" w:space="0" w:color="auto"/>
                        <w:bottom w:val="none" w:sz="0" w:space="0" w:color="auto"/>
                        <w:right w:val="none" w:sz="0" w:space="0" w:color="auto"/>
                      </w:divBdr>
                    </w:div>
                    <w:div w:id="656498525">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072658698">
          <w:marLeft w:val="0"/>
          <w:marRight w:val="0"/>
          <w:marTop w:val="0"/>
          <w:marBottom w:val="0"/>
          <w:divBdr>
            <w:top w:val="none" w:sz="0" w:space="0" w:color="auto"/>
            <w:left w:val="none" w:sz="0" w:space="0" w:color="auto"/>
            <w:bottom w:val="none" w:sz="0" w:space="0" w:color="auto"/>
            <w:right w:val="none" w:sz="0" w:space="0" w:color="auto"/>
          </w:divBdr>
          <w:divsChild>
            <w:div w:id="1024137600">
              <w:marLeft w:val="0"/>
              <w:marRight w:val="0"/>
              <w:marTop w:val="0"/>
              <w:marBottom w:val="0"/>
              <w:divBdr>
                <w:top w:val="none" w:sz="0" w:space="0" w:color="auto"/>
                <w:left w:val="none" w:sz="0" w:space="0" w:color="auto"/>
                <w:bottom w:val="none" w:sz="0" w:space="0" w:color="auto"/>
                <w:right w:val="none" w:sz="0" w:space="0" w:color="auto"/>
              </w:divBdr>
              <w:divsChild>
                <w:div w:id="1543133001">
                  <w:marLeft w:val="0"/>
                  <w:marRight w:val="0"/>
                  <w:marTop w:val="0"/>
                  <w:marBottom w:val="0"/>
                  <w:divBdr>
                    <w:top w:val="none" w:sz="0" w:space="0" w:color="auto"/>
                    <w:left w:val="none" w:sz="0" w:space="0" w:color="auto"/>
                    <w:bottom w:val="none" w:sz="0" w:space="0" w:color="auto"/>
                    <w:right w:val="none" w:sz="0" w:space="0" w:color="auto"/>
                  </w:divBdr>
                  <w:divsChild>
                    <w:div w:id="596988431">
                      <w:marLeft w:val="0"/>
                      <w:marRight w:val="0"/>
                      <w:marTop w:val="0"/>
                      <w:marBottom w:val="0"/>
                      <w:divBdr>
                        <w:top w:val="none" w:sz="0" w:space="0" w:color="auto"/>
                        <w:left w:val="none" w:sz="0" w:space="0" w:color="auto"/>
                        <w:bottom w:val="none" w:sz="0" w:space="0" w:color="auto"/>
                        <w:right w:val="none" w:sz="0" w:space="0" w:color="auto"/>
                      </w:divBdr>
                      <w:divsChild>
                        <w:div w:id="1241601151">
                          <w:marLeft w:val="0"/>
                          <w:marRight w:val="0"/>
                          <w:marTop w:val="0"/>
                          <w:marBottom w:val="0"/>
                          <w:divBdr>
                            <w:top w:val="none" w:sz="0" w:space="0" w:color="auto"/>
                            <w:left w:val="none" w:sz="0" w:space="0" w:color="auto"/>
                            <w:bottom w:val="none" w:sz="0" w:space="0" w:color="auto"/>
                            <w:right w:val="none" w:sz="0" w:space="0" w:color="auto"/>
                          </w:divBdr>
                          <w:divsChild>
                            <w:div w:id="1033117897">
                              <w:marLeft w:val="0"/>
                              <w:marRight w:val="0"/>
                              <w:marTop w:val="0"/>
                              <w:marBottom w:val="0"/>
                              <w:divBdr>
                                <w:top w:val="none" w:sz="0" w:space="0" w:color="auto"/>
                                <w:left w:val="none" w:sz="0" w:space="0" w:color="auto"/>
                                <w:bottom w:val="none" w:sz="0" w:space="0" w:color="auto"/>
                                <w:right w:val="none" w:sz="0" w:space="0" w:color="auto"/>
                              </w:divBdr>
                              <w:divsChild>
                                <w:div w:id="309092594">
                                  <w:marLeft w:val="240"/>
                                  <w:marRight w:val="240"/>
                                  <w:marTop w:val="0"/>
                                  <w:marBottom w:val="0"/>
                                  <w:divBdr>
                                    <w:top w:val="none" w:sz="0" w:space="0" w:color="auto"/>
                                    <w:left w:val="none" w:sz="0" w:space="0" w:color="auto"/>
                                    <w:bottom w:val="none" w:sz="0" w:space="0" w:color="auto"/>
                                    <w:right w:val="none" w:sz="0" w:space="0" w:color="auto"/>
                                  </w:divBdr>
                                  <w:divsChild>
                                    <w:div w:id="2011104147">
                                      <w:marLeft w:val="0"/>
                                      <w:marRight w:val="0"/>
                                      <w:marTop w:val="0"/>
                                      <w:marBottom w:val="0"/>
                                      <w:divBdr>
                                        <w:top w:val="none" w:sz="0" w:space="0" w:color="auto"/>
                                        <w:left w:val="none" w:sz="0" w:space="0" w:color="auto"/>
                                        <w:bottom w:val="none" w:sz="0" w:space="0" w:color="auto"/>
                                        <w:right w:val="none" w:sz="0" w:space="0" w:color="auto"/>
                                      </w:divBdr>
                                      <w:divsChild>
                                        <w:div w:id="949976007">
                                          <w:marLeft w:val="0"/>
                                          <w:marRight w:val="0"/>
                                          <w:marTop w:val="0"/>
                                          <w:marBottom w:val="0"/>
                                          <w:divBdr>
                                            <w:top w:val="none" w:sz="0" w:space="0" w:color="auto"/>
                                            <w:left w:val="none" w:sz="0" w:space="0" w:color="auto"/>
                                            <w:bottom w:val="none" w:sz="0" w:space="0" w:color="auto"/>
                                            <w:right w:val="none" w:sz="0" w:space="0" w:color="auto"/>
                                          </w:divBdr>
                                        </w:div>
                                        <w:div w:id="585965896">
                                          <w:marLeft w:val="0"/>
                                          <w:marRight w:val="0"/>
                                          <w:marTop w:val="0"/>
                                          <w:marBottom w:val="0"/>
                                          <w:divBdr>
                                            <w:top w:val="none" w:sz="0" w:space="0" w:color="auto"/>
                                            <w:left w:val="none" w:sz="0" w:space="0" w:color="auto"/>
                                            <w:bottom w:val="none" w:sz="0" w:space="0" w:color="auto"/>
                                            <w:right w:val="none" w:sz="0" w:space="0" w:color="auto"/>
                                          </w:divBdr>
                                        </w:div>
                                        <w:div w:id="1409962855">
                                          <w:marLeft w:val="0"/>
                                          <w:marRight w:val="0"/>
                                          <w:marTop w:val="0"/>
                                          <w:marBottom w:val="0"/>
                                          <w:divBdr>
                                            <w:top w:val="none" w:sz="0" w:space="0" w:color="auto"/>
                                            <w:left w:val="none" w:sz="0" w:space="0" w:color="auto"/>
                                            <w:bottom w:val="none" w:sz="0" w:space="0" w:color="auto"/>
                                            <w:right w:val="none" w:sz="0" w:space="0" w:color="auto"/>
                                          </w:divBdr>
                                        </w:div>
                                        <w:div w:id="1710959092">
                                          <w:marLeft w:val="0"/>
                                          <w:marRight w:val="0"/>
                                          <w:marTop w:val="0"/>
                                          <w:marBottom w:val="0"/>
                                          <w:divBdr>
                                            <w:top w:val="none" w:sz="0" w:space="0" w:color="auto"/>
                                            <w:left w:val="none" w:sz="0" w:space="0" w:color="auto"/>
                                            <w:bottom w:val="none" w:sz="0" w:space="0" w:color="auto"/>
                                            <w:right w:val="none" w:sz="0" w:space="0" w:color="auto"/>
                                          </w:divBdr>
                                          <w:divsChild>
                                            <w:div w:id="862716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7243815">
                                      <w:marLeft w:val="0"/>
                                      <w:marRight w:val="0"/>
                                      <w:marTop w:val="0"/>
                                      <w:marBottom w:val="0"/>
                                      <w:divBdr>
                                        <w:top w:val="none" w:sz="0" w:space="0" w:color="auto"/>
                                        <w:left w:val="none" w:sz="0" w:space="0" w:color="auto"/>
                                        <w:bottom w:val="none" w:sz="0" w:space="0" w:color="auto"/>
                                        <w:right w:val="none" w:sz="0" w:space="0" w:color="auto"/>
                                      </w:divBdr>
                                      <w:divsChild>
                                        <w:div w:id="1614360500">
                                          <w:marLeft w:val="105"/>
                                          <w:marRight w:val="0"/>
                                          <w:marTop w:val="0"/>
                                          <w:marBottom w:val="0"/>
                                          <w:divBdr>
                                            <w:top w:val="none" w:sz="0" w:space="0" w:color="auto"/>
                                            <w:left w:val="none" w:sz="0" w:space="0" w:color="auto"/>
                                            <w:bottom w:val="none" w:sz="0" w:space="0" w:color="auto"/>
                                            <w:right w:val="none" w:sz="0" w:space="0" w:color="auto"/>
                                          </w:divBdr>
                                          <w:divsChild>
                                            <w:div w:id="542209371">
                                              <w:marLeft w:val="0"/>
                                              <w:marRight w:val="0"/>
                                              <w:marTop w:val="0"/>
                                              <w:marBottom w:val="0"/>
                                              <w:divBdr>
                                                <w:top w:val="none" w:sz="0" w:space="0" w:color="auto"/>
                                                <w:left w:val="none" w:sz="0" w:space="0" w:color="auto"/>
                                                <w:bottom w:val="none" w:sz="0" w:space="0" w:color="auto"/>
                                                <w:right w:val="none" w:sz="0" w:space="0" w:color="auto"/>
                                              </w:divBdr>
                                            </w:div>
                                          </w:divsChild>
                                        </w:div>
                                        <w:div w:id="1036002869">
                                          <w:marLeft w:val="105"/>
                                          <w:marRight w:val="0"/>
                                          <w:marTop w:val="0"/>
                                          <w:marBottom w:val="0"/>
                                          <w:divBdr>
                                            <w:top w:val="none" w:sz="0" w:space="0" w:color="auto"/>
                                            <w:left w:val="none" w:sz="0" w:space="0" w:color="auto"/>
                                            <w:bottom w:val="none" w:sz="0" w:space="0" w:color="auto"/>
                                            <w:right w:val="none" w:sz="0" w:space="0" w:color="auto"/>
                                          </w:divBdr>
                                          <w:divsChild>
                                            <w:div w:id="477461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0722598">
                              <w:marLeft w:val="180"/>
                              <w:marRight w:val="180"/>
                              <w:marTop w:val="0"/>
                              <w:marBottom w:val="0"/>
                              <w:divBdr>
                                <w:top w:val="none" w:sz="0" w:space="0" w:color="auto"/>
                                <w:left w:val="none" w:sz="0" w:space="0" w:color="auto"/>
                                <w:bottom w:val="none" w:sz="0" w:space="0" w:color="auto"/>
                                <w:right w:val="none" w:sz="0" w:space="0" w:color="auto"/>
                              </w:divBdr>
                              <w:divsChild>
                                <w:div w:id="118959953">
                                  <w:marLeft w:val="-30"/>
                                  <w:marRight w:val="-30"/>
                                  <w:marTop w:val="0"/>
                                  <w:marBottom w:val="0"/>
                                  <w:divBdr>
                                    <w:top w:val="none" w:sz="0" w:space="0" w:color="auto"/>
                                    <w:left w:val="none" w:sz="0" w:space="0" w:color="auto"/>
                                    <w:bottom w:val="none" w:sz="0" w:space="0" w:color="auto"/>
                                    <w:right w:val="none" w:sz="0" w:space="0" w:color="auto"/>
                                  </w:divBdr>
                                  <w:divsChild>
                                    <w:div w:id="438254500">
                                      <w:marLeft w:val="0"/>
                                      <w:marRight w:val="0"/>
                                      <w:marTop w:val="0"/>
                                      <w:marBottom w:val="0"/>
                                      <w:divBdr>
                                        <w:top w:val="none" w:sz="0" w:space="0" w:color="auto"/>
                                        <w:left w:val="none" w:sz="0" w:space="0" w:color="auto"/>
                                        <w:bottom w:val="none" w:sz="0" w:space="0" w:color="auto"/>
                                        <w:right w:val="none" w:sz="0" w:space="0" w:color="auto"/>
                                      </w:divBdr>
                                      <w:divsChild>
                                        <w:div w:id="57437165">
                                          <w:marLeft w:val="0"/>
                                          <w:marRight w:val="0"/>
                                          <w:marTop w:val="0"/>
                                          <w:marBottom w:val="0"/>
                                          <w:divBdr>
                                            <w:top w:val="single" w:sz="2" w:space="0" w:color="auto"/>
                                            <w:left w:val="single" w:sz="2" w:space="0" w:color="auto"/>
                                            <w:bottom w:val="single" w:sz="2" w:space="0" w:color="auto"/>
                                            <w:right w:val="single" w:sz="2" w:space="0" w:color="auto"/>
                                          </w:divBdr>
                                          <w:divsChild>
                                            <w:div w:id="969362674">
                                              <w:marLeft w:val="-60"/>
                                              <w:marRight w:val="-60"/>
                                              <w:marTop w:val="0"/>
                                              <w:marBottom w:val="0"/>
                                              <w:divBdr>
                                                <w:top w:val="none" w:sz="0" w:space="0" w:color="auto"/>
                                                <w:left w:val="none" w:sz="0" w:space="0" w:color="auto"/>
                                                <w:bottom w:val="none" w:sz="0" w:space="0" w:color="auto"/>
                                                <w:right w:val="none" w:sz="0" w:space="0" w:color="auto"/>
                                              </w:divBdr>
                                              <w:divsChild>
                                                <w:div w:id="1094782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9149258">
                                      <w:marLeft w:val="0"/>
                                      <w:marRight w:val="0"/>
                                      <w:marTop w:val="0"/>
                                      <w:marBottom w:val="0"/>
                                      <w:divBdr>
                                        <w:top w:val="none" w:sz="0" w:space="0" w:color="auto"/>
                                        <w:left w:val="none" w:sz="0" w:space="0" w:color="auto"/>
                                        <w:bottom w:val="none" w:sz="0" w:space="0" w:color="auto"/>
                                        <w:right w:val="none" w:sz="0" w:space="0" w:color="auto"/>
                                      </w:divBdr>
                                      <w:divsChild>
                                        <w:div w:id="1569728621">
                                          <w:marLeft w:val="0"/>
                                          <w:marRight w:val="0"/>
                                          <w:marTop w:val="0"/>
                                          <w:marBottom w:val="0"/>
                                          <w:divBdr>
                                            <w:top w:val="single" w:sz="2" w:space="0" w:color="auto"/>
                                            <w:left w:val="single" w:sz="2" w:space="0" w:color="auto"/>
                                            <w:bottom w:val="single" w:sz="2" w:space="0" w:color="auto"/>
                                            <w:right w:val="single" w:sz="2" w:space="0" w:color="auto"/>
                                          </w:divBdr>
                                          <w:divsChild>
                                            <w:div w:id="1634287970">
                                              <w:marLeft w:val="-60"/>
                                              <w:marRight w:val="-60"/>
                                              <w:marTop w:val="0"/>
                                              <w:marBottom w:val="0"/>
                                              <w:divBdr>
                                                <w:top w:val="none" w:sz="0" w:space="0" w:color="auto"/>
                                                <w:left w:val="none" w:sz="0" w:space="0" w:color="auto"/>
                                                <w:bottom w:val="none" w:sz="0" w:space="0" w:color="auto"/>
                                                <w:right w:val="none" w:sz="0" w:space="0" w:color="auto"/>
                                              </w:divBdr>
                                              <w:divsChild>
                                                <w:div w:id="153649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43498059">
      <w:bodyDiv w:val="1"/>
      <w:marLeft w:val="0"/>
      <w:marRight w:val="0"/>
      <w:marTop w:val="0"/>
      <w:marBottom w:val="0"/>
      <w:divBdr>
        <w:top w:val="none" w:sz="0" w:space="0" w:color="auto"/>
        <w:left w:val="none" w:sz="0" w:space="0" w:color="auto"/>
        <w:bottom w:val="none" w:sz="0" w:space="0" w:color="auto"/>
        <w:right w:val="none" w:sz="0" w:space="0" w:color="auto"/>
      </w:divBdr>
    </w:div>
    <w:div w:id="446317430">
      <w:bodyDiv w:val="1"/>
      <w:marLeft w:val="0"/>
      <w:marRight w:val="0"/>
      <w:marTop w:val="0"/>
      <w:marBottom w:val="0"/>
      <w:divBdr>
        <w:top w:val="none" w:sz="0" w:space="0" w:color="auto"/>
        <w:left w:val="none" w:sz="0" w:space="0" w:color="auto"/>
        <w:bottom w:val="none" w:sz="0" w:space="0" w:color="auto"/>
        <w:right w:val="none" w:sz="0" w:space="0" w:color="auto"/>
      </w:divBdr>
    </w:div>
    <w:div w:id="531263994">
      <w:bodyDiv w:val="1"/>
      <w:marLeft w:val="0"/>
      <w:marRight w:val="0"/>
      <w:marTop w:val="0"/>
      <w:marBottom w:val="0"/>
      <w:divBdr>
        <w:top w:val="none" w:sz="0" w:space="0" w:color="auto"/>
        <w:left w:val="none" w:sz="0" w:space="0" w:color="auto"/>
        <w:bottom w:val="none" w:sz="0" w:space="0" w:color="auto"/>
        <w:right w:val="none" w:sz="0" w:space="0" w:color="auto"/>
      </w:divBdr>
    </w:div>
    <w:div w:id="546528242">
      <w:bodyDiv w:val="1"/>
      <w:marLeft w:val="0"/>
      <w:marRight w:val="0"/>
      <w:marTop w:val="0"/>
      <w:marBottom w:val="0"/>
      <w:divBdr>
        <w:top w:val="none" w:sz="0" w:space="0" w:color="auto"/>
        <w:left w:val="none" w:sz="0" w:space="0" w:color="auto"/>
        <w:bottom w:val="none" w:sz="0" w:space="0" w:color="auto"/>
        <w:right w:val="none" w:sz="0" w:space="0" w:color="auto"/>
      </w:divBdr>
    </w:div>
    <w:div w:id="706637400">
      <w:bodyDiv w:val="1"/>
      <w:marLeft w:val="0"/>
      <w:marRight w:val="0"/>
      <w:marTop w:val="0"/>
      <w:marBottom w:val="0"/>
      <w:divBdr>
        <w:top w:val="none" w:sz="0" w:space="0" w:color="auto"/>
        <w:left w:val="none" w:sz="0" w:space="0" w:color="auto"/>
        <w:bottom w:val="none" w:sz="0" w:space="0" w:color="auto"/>
        <w:right w:val="none" w:sz="0" w:space="0" w:color="auto"/>
      </w:divBdr>
    </w:div>
    <w:div w:id="778331135">
      <w:bodyDiv w:val="1"/>
      <w:marLeft w:val="0"/>
      <w:marRight w:val="0"/>
      <w:marTop w:val="0"/>
      <w:marBottom w:val="0"/>
      <w:divBdr>
        <w:top w:val="none" w:sz="0" w:space="0" w:color="auto"/>
        <w:left w:val="none" w:sz="0" w:space="0" w:color="auto"/>
        <w:bottom w:val="none" w:sz="0" w:space="0" w:color="auto"/>
        <w:right w:val="none" w:sz="0" w:space="0" w:color="auto"/>
      </w:divBdr>
    </w:div>
    <w:div w:id="1103644902">
      <w:bodyDiv w:val="1"/>
      <w:marLeft w:val="0"/>
      <w:marRight w:val="0"/>
      <w:marTop w:val="0"/>
      <w:marBottom w:val="0"/>
      <w:divBdr>
        <w:top w:val="none" w:sz="0" w:space="0" w:color="auto"/>
        <w:left w:val="none" w:sz="0" w:space="0" w:color="auto"/>
        <w:bottom w:val="none" w:sz="0" w:space="0" w:color="auto"/>
        <w:right w:val="none" w:sz="0" w:space="0" w:color="auto"/>
      </w:divBdr>
    </w:div>
    <w:div w:id="1143228766">
      <w:bodyDiv w:val="1"/>
      <w:marLeft w:val="0"/>
      <w:marRight w:val="0"/>
      <w:marTop w:val="0"/>
      <w:marBottom w:val="0"/>
      <w:divBdr>
        <w:top w:val="none" w:sz="0" w:space="0" w:color="auto"/>
        <w:left w:val="none" w:sz="0" w:space="0" w:color="auto"/>
        <w:bottom w:val="none" w:sz="0" w:space="0" w:color="auto"/>
        <w:right w:val="none" w:sz="0" w:space="0" w:color="auto"/>
      </w:divBdr>
    </w:div>
    <w:div w:id="1173834925">
      <w:bodyDiv w:val="1"/>
      <w:marLeft w:val="0"/>
      <w:marRight w:val="0"/>
      <w:marTop w:val="0"/>
      <w:marBottom w:val="0"/>
      <w:divBdr>
        <w:top w:val="none" w:sz="0" w:space="0" w:color="auto"/>
        <w:left w:val="none" w:sz="0" w:space="0" w:color="auto"/>
        <w:bottom w:val="none" w:sz="0" w:space="0" w:color="auto"/>
        <w:right w:val="none" w:sz="0" w:space="0" w:color="auto"/>
      </w:divBdr>
    </w:div>
    <w:div w:id="1228884715">
      <w:bodyDiv w:val="1"/>
      <w:marLeft w:val="0"/>
      <w:marRight w:val="0"/>
      <w:marTop w:val="0"/>
      <w:marBottom w:val="0"/>
      <w:divBdr>
        <w:top w:val="none" w:sz="0" w:space="0" w:color="auto"/>
        <w:left w:val="none" w:sz="0" w:space="0" w:color="auto"/>
        <w:bottom w:val="none" w:sz="0" w:space="0" w:color="auto"/>
        <w:right w:val="none" w:sz="0" w:space="0" w:color="auto"/>
      </w:divBdr>
    </w:div>
    <w:div w:id="1289169464">
      <w:bodyDiv w:val="1"/>
      <w:marLeft w:val="0"/>
      <w:marRight w:val="0"/>
      <w:marTop w:val="0"/>
      <w:marBottom w:val="0"/>
      <w:divBdr>
        <w:top w:val="none" w:sz="0" w:space="0" w:color="auto"/>
        <w:left w:val="none" w:sz="0" w:space="0" w:color="auto"/>
        <w:bottom w:val="none" w:sz="0" w:space="0" w:color="auto"/>
        <w:right w:val="none" w:sz="0" w:space="0" w:color="auto"/>
      </w:divBdr>
    </w:div>
    <w:div w:id="1326084758">
      <w:bodyDiv w:val="1"/>
      <w:marLeft w:val="0"/>
      <w:marRight w:val="0"/>
      <w:marTop w:val="0"/>
      <w:marBottom w:val="0"/>
      <w:divBdr>
        <w:top w:val="none" w:sz="0" w:space="0" w:color="auto"/>
        <w:left w:val="none" w:sz="0" w:space="0" w:color="auto"/>
        <w:bottom w:val="none" w:sz="0" w:space="0" w:color="auto"/>
        <w:right w:val="none" w:sz="0" w:space="0" w:color="auto"/>
      </w:divBdr>
    </w:div>
    <w:div w:id="1977292670">
      <w:bodyDiv w:val="1"/>
      <w:marLeft w:val="0"/>
      <w:marRight w:val="0"/>
      <w:marTop w:val="0"/>
      <w:marBottom w:val="0"/>
      <w:divBdr>
        <w:top w:val="none" w:sz="0" w:space="0" w:color="auto"/>
        <w:left w:val="none" w:sz="0" w:space="0" w:color="auto"/>
        <w:bottom w:val="none" w:sz="0" w:space="0" w:color="auto"/>
        <w:right w:val="none" w:sz="0" w:space="0" w:color="auto"/>
      </w:divBdr>
    </w:div>
    <w:div w:id="2036416664">
      <w:bodyDiv w:val="1"/>
      <w:marLeft w:val="0"/>
      <w:marRight w:val="0"/>
      <w:marTop w:val="0"/>
      <w:marBottom w:val="0"/>
      <w:divBdr>
        <w:top w:val="none" w:sz="0" w:space="0" w:color="auto"/>
        <w:left w:val="none" w:sz="0" w:space="0" w:color="auto"/>
        <w:bottom w:val="none" w:sz="0" w:space="0" w:color="auto"/>
        <w:right w:val="none" w:sz="0" w:space="0" w:color="auto"/>
      </w:divBdr>
    </w:div>
    <w:div w:id="2119522269">
      <w:bodyDiv w:val="1"/>
      <w:marLeft w:val="0"/>
      <w:marRight w:val="0"/>
      <w:marTop w:val="0"/>
      <w:marBottom w:val="0"/>
      <w:divBdr>
        <w:top w:val="none" w:sz="0" w:space="0" w:color="auto"/>
        <w:left w:val="none" w:sz="0" w:space="0" w:color="auto"/>
        <w:bottom w:val="none" w:sz="0" w:space="0" w:color="auto"/>
        <w:right w:val="none" w:sz="0" w:space="0" w:color="auto"/>
      </w:divBdr>
    </w:div>
    <w:div w:id="21405675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8AC56E-BF03-4148-A46C-B22F9F92DE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1544</TotalTime>
  <Pages>2</Pages>
  <Words>1047</Words>
  <Characters>5973</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bisset</dc:creator>
  <cp:keywords/>
  <dc:description/>
  <cp:lastModifiedBy>Anne Flanagan</cp:lastModifiedBy>
  <cp:revision>25</cp:revision>
  <cp:lastPrinted>2023-06-01T16:12:00Z</cp:lastPrinted>
  <dcterms:created xsi:type="dcterms:W3CDTF">2023-07-13T11:03:00Z</dcterms:created>
  <dcterms:modified xsi:type="dcterms:W3CDTF">2023-09-15T09:21:00Z</dcterms:modified>
</cp:coreProperties>
</file>