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14A46" w14:textId="1412C6AA" w:rsidR="00017512" w:rsidRPr="001409FD" w:rsidRDefault="004C613E" w:rsidP="00017512">
      <w:pPr>
        <w:spacing w:after="0" w:line="240" w:lineRule="auto"/>
        <w:jc w:val="center"/>
        <w:rPr>
          <w:rFonts w:ascii="Helvetica" w:eastAsia="Times New Roman" w:hAnsi="Helvetica" w:cs="Helvetica"/>
          <w:b/>
          <w:sz w:val="20"/>
          <w:szCs w:val="20"/>
          <w:u w:val="single"/>
          <w:lang w:eastAsia="en-GB"/>
        </w:rPr>
      </w:pPr>
      <w:r w:rsidRPr="001409FD">
        <w:rPr>
          <w:rFonts w:ascii="Helvetica" w:eastAsia="Times New Roman" w:hAnsi="Helvetica" w:cs="Helvetica"/>
          <w:b/>
          <w:sz w:val="20"/>
          <w:szCs w:val="20"/>
          <w:u w:val="single"/>
          <w:lang w:eastAsia="en-GB"/>
        </w:rPr>
        <w:t>EDENTHORPE PARISH COUNCIL</w:t>
      </w:r>
    </w:p>
    <w:p w14:paraId="2F5C1444" w14:textId="77777777" w:rsidR="002E3D74" w:rsidRPr="001409FD" w:rsidRDefault="002E3D74" w:rsidP="00017512">
      <w:pPr>
        <w:spacing w:after="0" w:line="240" w:lineRule="auto"/>
        <w:jc w:val="center"/>
        <w:rPr>
          <w:rFonts w:ascii="Helvetica" w:eastAsia="Times New Roman" w:hAnsi="Helvetica" w:cs="Helvetica"/>
          <w:b/>
          <w:sz w:val="20"/>
          <w:szCs w:val="20"/>
          <w:u w:val="single"/>
          <w:lang w:eastAsia="en-GB"/>
        </w:rPr>
      </w:pPr>
    </w:p>
    <w:p w14:paraId="6DD9ECE4" w14:textId="404E175A" w:rsidR="00923ACE" w:rsidRDefault="00EB0B7E" w:rsidP="00A220B2">
      <w:pPr>
        <w:rPr>
          <w:rFonts w:ascii="Helvetica" w:hAnsi="Helvetica" w:cs="Helvetica"/>
          <w:sz w:val="20"/>
          <w:szCs w:val="20"/>
        </w:rPr>
      </w:pPr>
      <w:r w:rsidRPr="001409FD">
        <w:rPr>
          <w:rFonts w:ascii="Helvetica" w:eastAsia="Times New Roman" w:hAnsi="Helvetica" w:cs="Helvetica"/>
          <w:b/>
          <w:sz w:val="20"/>
          <w:szCs w:val="20"/>
        </w:rPr>
        <w:t>MINUTES OF THE PARISH COUNCIL MEETING</w:t>
      </w:r>
      <w:r w:rsidR="00F06A62" w:rsidRPr="001409FD">
        <w:rPr>
          <w:rFonts w:ascii="Helvetica" w:eastAsia="Times New Roman" w:hAnsi="Helvetica" w:cs="Helvetica"/>
          <w:b/>
          <w:sz w:val="20"/>
          <w:szCs w:val="20"/>
        </w:rPr>
        <w:t xml:space="preserve"> </w:t>
      </w:r>
      <w:r w:rsidR="00EB5EB7" w:rsidRPr="001409FD">
        <w:rPr>
          <w:rFonts w:ascii="Helvetica" w:eastAsia="Times New Roman" w:hAnsi="Helvetica" w:cs="Helvetica"/>
          <w:b/>
          <w:sz w:val="20"/>
          <w:szCs w:val="20"/>
        </w:rPr>
        <w:t>–</w:t>
      </w:r>
      <w:r w:rsidRPr="001409FD">
        <w:rPr>
          <w:rFonts w:ascii="Helvetica" w:eastAsia="Times New Roman" w:hAnsi="Helvetica" w:cs="Helvetica"/>
          <w:b/>
          <w:sz w:val="20"/>
          <w:szCs w:val="20"/>
        </w:rPr>
        <w:t xml:space="preserve"> HELD</w:t>
      </w:r>
      <w:r w:rsidR="00EB5EB7" w:rsidRPr="001409FD">
        <w:rPr>
          <w:rFonts w:ascii="Helvetica" w:eastAsia="Times New Roman" w:hAnsi="Helvetica" w:cs="Helvetica"/>
          <w:b/>
          <w:sz w:val="20"/>
          <w:szCs w:val="20"/>
        </w:rPr>
        <w:t xml:space="preserve"> AT THE </w:t>
      </w:r>
      <w:r w:rsidR="00CC7676" w:rsidRPr="001409FD">
        <w:rPr>
          <w:rFonts w:ascii="Helvetica" w:eastAsia="Times New Roman" w:hAnsi="Helvetica" w:cs="Helvetica"/>
          <w:b/>
          <w:sz w:val="20"/>
          <w:szCs w:val="20"/>
        </w:rPr>
        <w:t>COMMUNITY</w:t>
      </w:r>
      <w:r w:rsidR="00875280" w:rsidRPr="001409FD">
        <w:rPr>
          <w:rFonts w:ascii="Helvetica" w:eastAsia="Times New Roman" w:hAnsi="Helvetica" w:cs="Helvetica"/>
          <w:b/>
          <w:sz w:val="20"/>
          <w:szCs w:val="20"/>
        </w:rPr>
        <w:t xml:space="preserve"> CENTRE</w:t>
      </w:r>
      <w:r w:rsidR="00EB5EB7" w:rsidRPr="001409FD">
        <w:rPr>
          <w:rFonts w:ascii="Helvetica" w:eastAsia="Times New Roman" w:hAnsi="Helvetica" w:cs="Helvetica"/>
          <w:b/>
          <w:sz w:val="20"/>
          <w:szCs w:val="20"/>
        </w:rPr>
        <w:t xml:space="preserve">, </w:t>
      </w:r>
      <w:r w:rsidR="00CC7676" w:rsidRPr="001409FD">
        <w:rPr>
          <w:rFonts w:ascii="Helvetica" w:eastAsia="Times New Roman" w:hAnsi="Helvetica" w:cs="Helvetica"/>
          <w:b/>
          <w:sz w:val="20"/>
          <w:szCs w:val="20"/>
        </w:rPr>
        <w:t>CEDRIC ROAD</w:t>
      </w:r>
      <w:r w:rsidR="00EB5EB7" w:rsidRPr="001409FD">
        <w:rPr>
          <w:rFonts w:ascii="Helvetica" w:eastAsia="Times New Roman" w:hAnsi="Helvetica" w:cs="Helvetica"/>
          <w:b/>
          <w:sz w:val="20"/>
          <w:szCs w:val="20"/>
        </w:rPr>
        <w:t>, EDENTHORPE</w:t>
      </w:r>
      <w:r w:rsidR="00CC7676" w:rsidRPr="001409FD">
        <w:rPr>
          <w:rFonts w:ascii="Helvetica" w:eastAsia="Times New Roman" w:hAnsi="Helvetica" w:cs="Helvetica"/>
          <w:b/>
          <w:sz w:val="20"/>
          <w:szCs w:val="20"/>
        </w:rPr>
        <w:t xml:space="preserve"> </w:t>
      </w:r>
      <w:r w:rsidR="00EB5EB7" w:rsidRPr="001409FD">
        <w:rPr>
          <w:rFonts w:ascii="Helvetica" w:eastAsia="Times New Roman" w:hAnsi="Helvetica" w:cs="Helvetica"/>
          <w:b/>
          <w:sz w:val="20"/>
          <w:szCs w:val="20"/>
        </w:rPr>
        <w:t>ON</w:t>
      </w:r>
      <w:r w:rsidRPr="001409FD">
        <w:rPr>
          <w:rFonts w:ascii="Helvetica" w:eastAsia="Times New Roman" w:hAnsi="Helvetica" w:cs="Helvetica"/>
          <w:b/>
          <w:sz w:val="20"/>
          <w:szCs w:val="20"/>
        </w:rPr>
        <w:t xml:space="preserve"> </w:t>
      </w:r>
      <w:r w:rsidR="00CC7676" w:rsidRPr="001409FD">
        <w:rPr>
          <w:rFonts w:ascii="Helvetica" w:eastAsia="Times New Roman" w:hAnsi="Helvetica" w:cs="Helvetica"/>
          <w:b/>
          <w:sz w:val="20"/>
          <w:szCs w:val="20"/>
        </w:rPr>
        <w:t>THURS</w:t>
      </w:r>
      <w:r w:rsidRPr="001409FD">
        <w:rPr>
          <w:rFonts w:ascii="Helvetica" w:eastAsia="Times New Roman" w:hAnsi="Helvetica" w:cs="Helvetica"/>
          <w:b/>
          <w:sz w:val="20"/>
          <w:szCs w:val="20"/>
        </w:rPr>
        <w:t>DAY</w:t>
      </w:r>
      <w:r w:rsidR="00091B06">
        <w:rPr>
          <w:rFonts w:ascii="Helvetica" w:eastAsia="Times New Roman" w:hAnsi="Helvetica" w:cs="Helvetica"/>
          <w:b/>
          <w:sz w:val="20"/>
          <w:szCs w:val="20"/>
        </w:rPr>
        <w:t xml:space="preserve"> 8</w:t>
      </w:r>
      <w:r w:rsidR="00C45BE8" w:rsidRPr="001409FD">
        <w:rPr>
          <w:rFonts w:ascii="Helvetica" w:eastAsia="Times New Roman" w:hAnsi="Helvetica" w:cs="Helvetica"/>
          <w:b/>
          <w:sz w:val="20"/>
          <w:szCs w:val="20"/>
          <w:vertAlign w:val="superscript"/>
        </w:rPr>
        <w:t>TH</w:t>
      </w:r>
      <w:r w:rsidR="00923ACE">
        <w:rPr>
          <w:rFonts w:ascii="Helvetica" w:eastAsia="Times New Roman" w:hAnsi="Helvetica" w:cs="Helvetica"/>
          <w:b/>
          <w:sz w:val="20"/>
          <w:szCs w:val="20"/>
        </w:rPr>
        <w:t xml:space="preserve"> </w:t>
      </w:r>
      <w:r w:rsidR="00091B06">
        <w:rPr>
          <w:rFonts w:ascii="Helvetica" w:eastAsia="Times New Roman" w:hAnsi="Helvetica" w:cs="Helvetica"/>
          <w:b/>
          <w:sz w:val="20"/>
          <w:szCs w:val="20"/>
        </w:rPr>
        <w:t>JUNE</w:t>
      </w:r>
      <w:r w:rsidR="00C418A5" w:rsidRPr="001409FD">
        <w:rPr>
          <w:rFonts w:ascii="Helvetica" w:eastAsia="Times New Roman" w:hAnsi="Helvetica" w:cs="Helvetica"/>
          <w:b/>
          <w:sz w:val="20"/>
          <w:szCs w:val="20"/>
        </w:rPr>
        <w:t xml:space="preserve"> </w:t>
      </w:r>
      <w:r w:rsidRPr="001409FD">
        <w:rPr>
          <w:rFonts w:ascii="Helvetica" w:eastAsia="Times New Roman" w:hAnsi="Helvetica" w:cs="Helvetica"/>
          <w:b/>
          <w:sz w:val="20"/>
          <w:szCs w:val="20"/>
        </w:rPr>
        <w:t>202</w:t>
      </w:r>
      <w:r w:rsidR="00C45BE8" w:rsidRPr="001409FD">
        <w:rPr>
          <w:rFonts w:ascii="Helvetica" w:eastAsia="Times New Roman" w:hAnsi="Helvetica" w:cs="Helvetica"/>
          <w:b/>
          <w:sz w:val="20"/>
          <w:szCs w:val="20"/>
        </w:rPr>
        <w:t>3</w:t>
      </w:r>
      <w:r w:rsidRPr="001409FD">
        <w:rPr>
          <w:rFonts w:ascii="Helvetica" w:eastAsia="Times New Roman" w:hAnsi="Helvetica" w:cs="Helvetica"/>
          <w:b/>
          <w:sz w:val="20"/>
          <w:szCs w:val="20"/>
        </w:rPr>
        <w:t xml:space="preserve"> </w:t>
      </w:r>
      <w:r w:rsidR="00C70D0D" w:rsidRPr="001409FD">
        <w:rPr>
          <w:rFonts w:ascii="Helvetica" w:hAnsi="Helvetica" w:cs="Helvetica"/>
          <w:sz w:val="20"/>
          <w:szCs w:val="20"/>
        </w:rPr>
        <w:t xml:space="preserve">                                           </w:t>
      </w:r>
    </w:p>
    <w:p w14:paraId="48ACA9DB" w14:textId="34C1312C" w:rsidR="00602D58" w:rsidRDefault="009B679C" w:rsidP="00A220B2">
      <w:pPr>
        <w:rPr>
          <w:rFonts w:ascii="Helvetica" w:eastAsia="Times New Roman" w:hAnsi="Helvetica" w:cs="Helvetica"/>
          <w:b/>
          <w:sz w:val="20"/>
          <w:szCs w:val="20"/>
        </w:rPr>
      </w:pPr>
      <w:r w:rsidRPr="001409FD">
        <w:rPr>
          <w:rFonts w:ascii="Helvetica" w:eastAsia="Times New Roman" w:hAnsi="Helvetica" w:cs="Helvetica"/>
          <w:b/>
          <w:sz w:val="20"/>
          <w:szCs w:val="20"/>
        </w:rPr>
        <w:t xml:space="preserve">PRESENT: Councillors; </w:t>
      </w:r>
      <w:r w:rsidR="00C45BE8" w:rsidRPr="001409FD">
        <w:rPr>
          <w:rFonts w:ascii="Helvetica" w:eastAsia="Times New Roman" w:hAnsi="Helvetica" w:cs="Helvetica"/>
          <w:b/>
          <w:sz w:val="20"/>
          <w:szCs w:val="20"/>
        </w:rPr>
        <w:t>D Milnes</w:t>
      </w:r>
      <w:r w:rsidR="00954C74">
        <w:rPr>
          <w:rFonts w:ascii="Helvetica" w:eastAsia="Times New Roman" w:hAnsi="Helvetica" w:cs="Helvetica"/>
          <w:b/>
          <w:sz w:val="20"/>
          <w:szCs w:val="20"/>
        </w:rPr>
        <w:t>,</w:t>
      </w:r>
      <w:r w:rsidR="00C45BE8" w:rsidRPr="001409FD">
        <w:rPr>
          <w:rFonts w:ascii="Helvetica" w:eastAsia="Times New Roman" w:hAnsi="Helvetica" w:cs="Helvetica"/>
          <w:b/>
          <w:sz w:val="20"/>
          <w:szCs w:val="20"/>
        </w:rPr>
        <w:t xml:space="preserve"> </w:t>
      </w:r>
      <w:r w:rsidR="00103A80" w:rsidRPr="001409FD">
        <w:rPr>
          <w:rFonts w:ascii="Helvetica" w:eastAsia="Times New Roman" w:hAnsi="Helvetica" w:cs="Helvetica"/>
          <w:b/>
          <w:sz w:val="20"/>
          <w:szCs w:val="20"/>
        </w:rPr>
        <w:t>D Barrow</w:t>
      </w:r>
      <w:r w:rsidR="004B5BC7" w:rsidRPr="001409FD">
        <w:rPr>
          <w:rFonts w:ascii="Helvetica" w:eastAsia="Times New Roman" w:hAnsi="Helvetica" w:cs="Helvetica"/>
          <w:b/>
          <w:sz w:val="20"/>
          <w:szCs w:val="20"/>
        </w:rPr>
        <w:t xml:space="preserve">, </w:t>
      </w:r>
      <w:r w:rsidR="00103A80" w:rsidRPr="001409FD">
        <w:rPr>
          <w:rFonts w:ascii="Helvetica" w:eastAsia="Times New Roman" w:hAnsi="Helvetica" w:cs="Helvetica"/>
          <w:b/>
          <w:sz w:val="20"/>
          <w:szCs w:val="20"/>
        </w:rPr>
        <w:t>J Abson,</w:t>
      </w:r>
      <w:r w:rsidR="007C140C" w:rsidRPr="001409FD">
        <w:rPr>
          <w:rFonts w:ascii="Helvetica" w:eastAsia="Times New Roman" w:hAnsi="Helvetica" w:cs="Helvetica"/>
          <w:b/>
          <w:sz w:val="20"/>
          <w:szCs w:val="20"/>
        </w:rPr>
        <w:t xml:space="preserve"> </w:t>
      </w:r>
      <w:r w:rsidR="00954C74">
        <w:rPr>
          <w:rFonts w:ascii="Helvetica" w:eastAsia="Times New Roman" w:hAnsi="Helvetica" w:cs="Helvetica"/>
          <w:b/>
          <w:sz w:val="20"/>
          <w:szCs w:val="20"/>
        </w:rPr>
        <w:t>S Tate</w:t>
      </w:r>
      <w:r w:rsidR="00C45BE8" w:rsidRPr="001409FD">
        <w:rPr>
          <w:rFonts w:ascii="Helvetica" w:eastAsia="Times New Roman" w:hAnsi="Helvetica" w:cs="Helvetica"/>
          <w:b/>
          <w:sz w:val="20"/>
          <w:szCs w:val="20"/>
        </w:rPr>
        <w:t xml:space="preserve">, </w:t>
      </w:r>
      <w:r w:rsidR="00954C74">
        <w:rPr>
          <w:rFonts w:ascii="Helvetica" w:eastAsia="Times New Roman" w:hAnsi="Helvetica" w:cs="Helvetica"/>
          <w:b/>
          <w:sz w:val="20"/>
          <w:szCs w:val="20"/>
        </w:rPr>
        <w:t xml:space="preserve">S Sutcliffe-Ward, </w:t>
      </w:r>
      <w:r w:rsidR="005A0BFE">
        <w:rPr>
          <w:rFonts w:ascii="Helvetica" w:eastAsia="Times New Roman" w:hAnsi="Helvetica" w:cs="Helvetica"/>
          <w:b/>
          <w:sz w:val="20"/>
          <w:szCs w:val="20"/>
        </w:rPr>
        <w:t>A Flanagan (Clerk).</w:t>
      </w:r>
      <w:r w:rsidR="00602D58">
        <w:rPr>
          <w:rFonts w:ascii="Helvetica" w:eastAsia="Times New Roman" w:hAnsi="Helvetica" w:cs="Helvetica"/>
          <w:b/>
          <w:sz w:val="20"/>
          <w:szCs w:val="20"/>
        </w:rPr>
        <w:t xml:space="preserve">                                                                                                                               </w:t>
      </w:r>
      <w:r w:rsidR="007D10AE">
        <w:rPr>
          <w:rFonts w:ascii="Helvetica" w:eastAsia="Times New Roman" w:hAnsi="Helvetica" w:cs="Helvetica"/>
          <w:b/>
          <w:sz w:val="20"/>
          <w:szCs w:val="20"/>
        </w:rPr>
        <w:t xml:space="preserve">         Members of the public</w:t>
      </w:r>
      <w:r w:rsidR="00602D58">
        <w:rPr>
          <w:rFonts w:ascii="Helvetica" w:eastAsia="Times New Roman" w:hAnsi="Helvetica" w:cs="Helvetica"/>
          <w:b/>
          <w:sz w:val="20"/>
          <w:szCs w:val="20"/>
        </w:rPr>
        <w:t xml:space="preserve">; </w:t>
      </w:r>
      <w:r w:rsidR="007D10AE">
        <w:rPr>
          <w:rFonts w:ascii="Helvetica" w:eastAsia="Times New Roman" w:hAnsi="Helvetica" w:cs="Helvetica"/>
          <w:b/>
          <w:sz w:val="20"/>
          <w:szCs w:val="20"/>
        </w:rPr>
        <w:t xml:space="preserve">K Bartlett, </w:t>
      </w:r>
      <w:r w:rsidR="00A00AD2">
        <w:rPr>
          <w:rFonts w:ascii="Helvetica" w:eastAsia="Times New Roman" w:hAnsi="Helvetica" w:cs="Helvetica"/>
          <w:b/>
          <w:sz w:val="20"/>
          <w:szCs w:val="20"/>
        </w:rPr>
        <w:t>P Bosworth</w:t>
      </w:r>
    </w:p>
    <w:p w14:paraId="27A49682" w14:textId="2A99991C" w:rsidR="00716F39" w:rsidRDefault="00371890" w:rsidP="00371890">
      <w:pPr>
        <w:spacing w:after="0" w:line="240" w:lineRule="auto"/>
        <w:rPr>
          <w:rFonts w:ascii="Helvetica" w:eastAsia="Times New Roman" w:hAnsi="Helvetica" w:cs="Helvetica"/>
          <w:bCs/>
          <w:sz w:val="18"/>
          <w:szCs w:val="18"/>
          <w:lang w:eastAsia="en-GB"/>
        </w:rPr>
      </w:pPr>
      <w:bookmarkStart w:id="0" w:name="_Hlk118796100"/>
      <w:r>
        <w:rPr>
          <w:rFonts w:ascii="Helvetica" w:eastAsia="Times New Roman" w:hAnsi="Helvetica" w:cs="Helvetica"/>
          <w:sz w:val="18"/>
          <w:szCs w:val="18"/>
          <w:lang w:eastAsia="en-GB"/>
        </w:rPr>
        <w:t>1</w:t>
      </w:r>
      <w:r w:rsidRPr="00C50D93">
        <w:rPr>
          <w:rFonts w:ascii="Helvetica" w:eastAsia="Times New Roman" w:hAnsi="Helvetica" w:cs="Helvetica"/>
          <w:sz w:val="18"/>
          <w:szCs w:val="18"/>
          <w:lang w:eastAsia="en-GB"/>
        </w:rPr>
        <w:t xml:space="preserve">. </w:t>
      </w:r>
      <w:r w:rsidRPr="00C50D93">
        <w:rPr>
          <w:rFonts w:ascii="Helvetica" w:eastAsia="Times New Roman" w:hAnsi="Helvetica" w:cs="Helvetica"/>
          <w:b/>
          <w:sz w:val="18"/>
          <w:szCs w:val="18"/>
          <w:lang w:eastAsia="en-GB"/>
        </w:rPr>
        <w:t>Matters raised by public prior to the meeting</w:t>
      </w:r>
      <w:r>
        <w:rPr>
          <w:rFonts w:ascii="Helvetica" w:eastAsia="Times New Roman" w:hAnsi="Helvetica" w:cs="Helvetica"/>
          <w:b/>
          <w:sz w:val="18"/>
          <w:szCs w:val="18"/>
          <w:lang w:eastAsia="en-GB"/>
        </w:rPr>
        <w:t xml:space="preserve"> – </w:t>
      </w:r>
      <w:r w:rsidR="006545DE" w:rsidRPr="006545DE">
        <w:rPr>
          <w:rFonts w:ascii="Helvetica" w:eastAsia="Times New Roman" w:hAnsi="Helvetica" w:cs="Helvetica"/>
          <w:bCs/>
          <w:sz w:val="18"/>
          <w:szCs w:val="18"/>
          <w:lang w:eastAsia="en-GB"/>
        </w:rPr>
        <w:t>K Bartlett</w:t>
      </w:r>
      <w:r w:rsidR="006545DE">
        <w:rPr>
          <w:rFonts w:ascii="Helvetica" w:eastAsia="Times New Roman" w:hAnsi="Helvetica" w:cs="Helvetica"/>
          <w:b/>
          <w:sz w:val="18"/>
          <w:szCs w:val="18"/>
          <w:lang w:eastAsia="en-GB"/>
        </w:rPr>
        <w:t xml:space="preserve"> </w:t>
      </w:r>
      <w:r w:rsidR="006545DE">
        <w:rPr>
          <w:rFonts w:ascii="Helvetica" w:eastAsia="Times New Roman" w:hAnsi="Helvetica" w:cs="Helvetica"/>
          <w:bCs/>
          <w:sz w:val="18"/>
          <w:szCs w:val="18"/>
          <w:lang w:eastAsia="en-GB"/>
        </w:rPr>
        <w:t>attended</w:t>
      </w:r>
      <w:r w:rsidR="00716F39">
        <w:rPr>
          <w:rFonts w:ascii="Helvetica" w:eastAsia="Times New Roman" w:hAnsi="Helvetica" w:cs="Helvetica"/>
          <w:bCs/>
          <w:sz w:val="18"/>
          <w:szCs w:val="18"/>
          <w:lang w:eastAsia="en-GB"/>
        </w:rPr>
        <w:t xml:space="preserve"> </w:t>
      </w:r>
      <w:r w:rsidR="006545DE">
        <w:rPr>
          <w:rFonts w:ascii="Helvetica" w:eastAsia="Times New Roman" w:hAnsi="Helvetica" w:cs="Helvetica"/>
          <w:bCs/>
          <w:sz w:val="18"/>
          <w:szCs w:val="18"/>
          <w:lang w:eastAsia="en-GB"/>
        </w:rPr>
        <w:t>to donate a trophy for the women’s football to Mark Greenwood. Mark ha</w:t>
      </w:r>
      <w:r w:rsidR="00716F39">
        <w:rPr>
          <w:rFonts w:ascii="Helvetica" w:eastAsia="Times New Roman" w:hAnsi="Helvetica" w:cs="Helvetica"/>
          <w:bCs/>
          <w:sz w:val="18"/>
          <w:szCs w:val="18"/>
          <w:lang w:eastAsia="en-GB"/>
        </w:rPr>
        <w:t>d</w:t>
      </w:r>
      <w:r w:rsidR="006545DE">
        <w:rPr>
          <w:rFonts w:ascii="Helvetica" w:eastAsia="Times New Roman" w:hAnsi="Helvetica" w:cs="Helvetica"/>
          <w:bCs/>
          <w:sz w:val="18"/>
          <w:szCs w:val="18"/>
          <w:lang w:eastAsia="en-GB"/>
        </w:rPr>
        <w:t xml:space="preserve"> sent his apologies as unable to attend</w:t>
      </w:r>
      <w:r w:rsidR="00716F39">
        <w:rPr>
          <w:rFonts w:ascii="Helvetica" w:eastAsia="Times New Roman" w:hAnsi="Helvetica" w:cs="Helvetica"/>
          <w:bCs/>
          <w:sz w:val="18"/>
          <w:szCs w:val="18"/>
          <w:lang w:eastAsia="en-GB"/>
        </w:rPr>
        <w:t>,</w:t>
      </w:r>
      <w:r w:rsidR="006545DE">
        <w:rPr>
          <w:rFonts w:ascii="Helvetica" w:eastAsia="Times New Roman" w:hAnsi="Helvetica" w:cs="Helvetica"/>
          <w:bCs/>
          <w:sz w:val="18"/>
          <w:szCs w:val="18"/>
          <w:lang w:eastAsia="en-GB"/>
        </w:rPr>
        <w:t xml:space="preserve"> his train from London had been cancelled. Kev is to </w:t>
      </w:r>
      <w:r w:rsidR="00716F39">
        <w:rPr>
          <w:rFonts w:ascii="Helvetica" w:eastAsia="Times New Roman" w:hAnsi="Helvetica" w:cs="Helvetica"/>
          <w:bCs/>
          <w:sz w:val="18"/>
          <w:szCs w:val="18"/>
          <w:lang w:eastAsia="en-GB"/>
        </w:rPr>
        <w:t>contact</w:t>
      </w:r>
      <w:r w:rsidR="006545DE">
        <w:rPr>
          <w:rFonts w:ascii="Helvetica" w:eastAsia="Times New Roman" w:hAnsi="Helvetica" w:cs="Helvetica"/>
          <w:bCs/>
          <w:sz w:val="18"/>
          <w:szCs w:val="18"/>
          <w:lang w:eastAsia="en-GB"/>
        </w:rPr>
        <w:t xml:space="preserve"> Mark himself. </w:t>
      </w:r>
      <w:r w:rsidR="00716F39">
        <w:rPr>
          <w:rFonts w:ascii="Helvetica" w:eastAsia="Times New Roman" w:hAnsi="Helvetica" w:cs="Helvetica"/>
          <w:bCs/>
          <w:sz w:val="18"/>
          <w:szCs w:val="18"/>
          <w:lang w:eastAsia="en-GB"/>
        </w:rPr>
        <w:t xml:space="preserve">Kev left before the actual meeting began. </w:t>
      </w:r>
    </w:p>
    <w:p w14:paraId="6B67DDFC" w14:textId="352A023C" w:rsidR="00371890" w:rsidRPr="00371890" w:rsidRDefault="00371890" w:rsidP="00371890">
      <w:pPr>
        <w:spacing w:after="0" w:line="240" w:lineRule="auto"/>
        <w:rPr>
          <w:rFonts w:ascii="Helvetica" w:eastAsia="Times New Roman" w:hAnsi="Helvetica" w:cs="Helvetica"/>
          <w:bCs/>
          <w:sz w:val="18"/>
          <w:szCs w:val="18"/>
          <w:lang w:eastAsia="en-GB"/>
        </w:rPr>
      </w:pPr>
      <w:r w:rsidRPr="00371890">
        <w:rPr>
          <w:rFonts w:ascii="Helvetica" w:eastAsia="Times New Roman" w:hAnsi="Helvetica" w:cs="Helvetica"/>
          <w:bCs/>
          <w:sz w:val="18"/>
          <w:szCs w:val="18"/>
          <w:lang w:eastAsia="en-GB"/>
        </w:rPr>
        <w:t xml:space="preserve">Pete attended as a follow up to the </w:t>
      </w:r>
      <w:r>
        <w:rPr>
          <w:rFonts w:ascii="Helvetica" w:eastAsia="Times New Roman" w:hAnsi="Helvetica" w:cs="Helvetica"/>
          <w:bCs/>
          <w:sz w:val="18"/>
          <w:szCs w:val="18"/>
          <w:lang w:eastAsia="en-GB"/>
        </w:rPr>
        <w:t>l</w:t>
      </w:r>
      <w:r w:rsidRPr="00371890">
        <w:rPr>
          <w:rFonts w:ascii="Helvetica" w:eastAsia="Times New Roman" w:hAnsi="Helvetica" w:cs="Helvetica"/>
          <w:bCs/>
          <w:sz w:val="18"/>
          <w:szCs w:val="18"/>
          <w:lang w:eastAsia="en-GB"/>
        </w:rPr>
        <w:t xml:space="preserve">ast meeting regarding </w:t>
      </w:r>
      <w:r w:rsidR="00BA748F">
        <w:rPr>
          <w:rFonts w:ascii="Helvetica" w:eastAsia="Times New Roman" w:hAnsi="Helvetica" w:cs="Helvetica"/>
          <w:bCs/>
          <w:sz w:val="18"/>
          <w:szCs w:val="18"/>
          <w:lang w:eastAsia="en-GB"/>
        </w:rPr>
        <w:t xml:space="preserve">any further information on improvements for </w:t>
      </w:r>
      <w:r w:rsidRPr="00371890">
        <w:rPr>
          <w:rFonts w:ascii="Helvetica" w:eastAsia="Times New Roman" w:hAnsi="Helvetica" w:cs="Helvetica"/>
          <w:bCs/>
          <w:sz w:val="18"/>
          <w:szCs w:val="18"/>
          <w:lang w:eastAsia="en-GB"/>
        </w:rPr>
        <w:t>Mere Lane Bridle Path.</w:t>
      </w:r>
      <w:r>
        <w:rPr>
          <w:rFonts w:ascii="Helvetica" w:eastAsia="Times New Roman" w:hAnsi="Helvetica" w:cs="Helvetica"/>
          <w:bCs/>
          <w:sz w:val="18"/>
          <w:szCs w:val="18"/>
          <w:lang w:eastAsia="en-GB"/>
        </w:rPr>
        <w:t xml:space="preserve"> A Fla</w:t>
      </w:r>
      <w:r w:rsidR="00BA748F">
        <w:rPr>
          <w:rFonts w:ascii="Helvetica" w:eastAsia="Times New Roman" w:hAnsi="Helvetica" w:cs="Helvetica"/>
          <w:bCs/>
          <w:sz w:val="18"/>
          <w:szCs w:val="18"/>
          <w:lang w:eastAsia="en-GB"/>
        </w:rPr>
        <w:t xml:space="preserve">nagan has emailed DMBC </w:t>
      </w:r>
      <w:r>
        <w:rPr>
          <w:rFonts w:ascii="Helvetica" w:eastAsia="Times New Roman" w:hAnsi="Helvetica" w:cs="Helvetica"/>
          <w:bCs/>
          <w:sz w:val="18"/>
          <w:szCs w:val="18"/>
          <w:lang w:eastAsia="en-GB"/>
        </w:rPr>
        <w:t xml:space="preserve">Public Rights of Way Officers </w:t>
      </w:r>
      <w:r w:rsidR="00BA748F">
        <w:rPr>
          <w:rFonts w:ascii="Helvetica" w:eastAsia="Times New Roman" w:hAnsi="Helvetica" w:cs="Helvetica"/>
          <w:bCs/>
          <w:sz w:val="18"/>
          <w:szCs w:val="18"/>
          <w:lang w:eastAsia="en-GB"/>
        </w:rPr>
        <w:t xml:space="preserve">- </w:t>
      </w:r>
      <w:r>
        <w:rPr>
          <w:rFonts w:ascii="Helvetica" w:eastAsia="Times New Roman" w:hAnsi="Helvetica" w:cs="Helvetica"/>
          <w:bCs/>
          <w:sz w:val="18"/>
          <w:szCs w:val="18"/>
          <w:lang w:eastAsia="en-GB"/>
        </w:rPr>
        <w:t xml:space="preserve">S Horrocks and J Guest regarding </w:t>
      </w:r>
      <w:r w:rsidR="00BA748F">
        <w:rPr>
          <w:rFonts w:ascii="Helvetica" w:eastAsia="Times New Roman" w:hAnsi="Helvetica" w:cs="Helvetica"/>
          <w:bCs/>
          <w:sz w:val="18"/>
          <w:szCs w:val="18"/>
          <w:lang w:eastAsia="en-GB"/>
        </w:rPr>
        <w:t xml:space="preserve">possible </w:t>
      </w:r>
      <w:r>
        <w:rPr>
          <w:rFonts w:ascii="Helvetica" w:eastAsia="Times New Roman" w:hAnsi="Helvetica" w:cs="Helvetica"/>
          <w:bCs/>
          <w:sz w:val="18"/>
          <w:szCs w:val="18"/>
          <w:lang w:eastAsia="en-GB"/>
        </w:rPr>
        <w:t xml:space="preserve">re-surfacing and solar lighting </w:t>
      </w:r>
      <w:r w:rsidR="00BA748F">
        <w:rPr>
          <w:rFonts w:ascii="Helvetica" w:eastAsia="Times New Roman" w:hAnsi="Helvetica" w:cs="Helvetica"/>
          <w:bCs/>
          <w:sz w:val="18"/>
          <w:szCs w:val="18"/>
          <w:lang w:eastAsia="en-GB"/>
        </w:rPr>
        <w:t xml:space="preserve">in the future. A Flanagan also asked if there was a possibility that the Section 106 monies from </w:t>
      </w:r>
      <w:r w:rsidR="0082574F">
        <w:rPr>
          <w:rFonts w:ascii="Helvetica" w:eastAsia="Times New Roman" w:hAnsi="Helvetica" w:cs="Helvetica"/>
          <w:bCs/>
          <w:sz w:val="18"/>
          <w:szCs w:val="18"/>
          <w:lang w:eastAsia="en-GB"/>
        </w:rPr>
        <w:t>the ‘</w:t>
      </w:r>
      <w:r w:rsidR="00BA748F">
        <w:rPr>
          <w:rFonts w:ascii="Helvetica" w:eastAsia="Times New Roman" w:hAnsi="Helvetica" w:cs="Helvetica"/>
          <w:bCs/>
          <w:sz w:val="18"/>
          <w:szCs w:val="18"/>
          <w:lang w:eastAsia="en-GB"/>
        </w:rPr>
        <w:t>Land East of Mere Lane</w:t>
      </w:r>
      <w:r w:rsidR="0082574F">
        <w:rPr>
          <w:rFonts w:ascii="Helvetica" w:eastAsia="Times New Roman" w:hAnsi="Helvetica" w:cs="Helvetica"/>
          <w:bCs/>
          <w:sz w:val="18"/>
          <w:szCs w:val="18"/>
          <w:lang w:eastAsia="en-GB"/>
        </w:rPr>
        <w:t>’</w:t>
      </w:r>
      <w:r w:rsidR="00BA748F">
        <w:rPr>
          <w:rFonts w:ascii="Helvetica" w:eastAsia="Times New Roman" w:hAnsi="Helvetica" w:cs="Helvetica"/>
          <w:bCs/>
          <w:sz w:val="18"/>
          <w:szCs w:val="18"/>
          <w:lang w:eastAsia="en-GB"/>
        </w:rPr>
        <w:t xml:space="preserve"> housing development be put towards the work.</w:t>
      </w:r>
      <w:r w:rsidR="0082574F">
        <w:rPr>
          <w:rFonts w:ascii="Helvetica" w:eastAsia="Times New Roman" w:hAnsi="Helvetica" w:cs="Helvetica"/>
          <w:bCs/>
          <w:sz w:val="18"/>
          <w:szCs w:val="18"/>
          <w:lang w:eastAsia="en-GB"/>
        </w:rPr>
        <w:t xml:space="preserve"> The r</w:t>
      </w:r>
      <w:r w:rsidR="00BA748F">
        <w:rPr>
          <w:rFonts w:ascii="Helvetica" w:eastAsia="Times New Roman" w:hAnsi="Helvetica" w:cs="Helvetica"/>
          <w:bCs/>
          <w:sz w:val="18"/>
          <w:szCs w:val="18"/>
          <w:lang w:eastAsia="en-GB"/>
        </w:rPr>
        <w:t>esponse received stated that Ward Members have already committed the section 106 spends</w:t>
      </w:r>
      <w:r>
        <w:rPr>
          <w:rFonts w:ascii="Helvetica" w:eastAsia="Times New Roman" w:hAnsi="Helvetica" w:cs="Helvetica"/>
          <w:bCs/>
          <w:sz w:val="18"/>
          <w:szCs w:val="18"/>
          <w:lang w:eastAsia="en-GB"/>
        </w:rPr>
        <w:t xml:space="preserve"> </w:t>
      </w:r>
      <w:r w:rsidR="00BA748F">
        <w:rPr>
          <w:rFonts w:ascii="Helvetica" w:eastAsia="Times New Roman" w:hAnsi="Helvetica" w:cs="Helvetica"/>
          <w:bCs/>
          <w:sz w:val="18"/>
          <w:szCs w:val="18"/>
          <w:lang w:eastAsia="en-GB"/>
        </w:rPr>
        <w:t>on the purchase of play equipment and cameras on public open spaces, therefore</w:t>
      </w:r>
      <w:r w:rsidR="0082574F">
        <w:rPr>
          <w:rFonts w:ascii="Helvetica" w:eastAsia="Times New Roman" w:hAnsi="Helvetica" w:cs="Helvetica"/>
          <w:bCs/>
          <w:sz w:val="18"/>
          <w:szCs w:val="18"/>
          <w:lang w:eastAsia="en-GB"/>
        </w:rPr>
        <w:t>,</w:t>
      </w:r>
      <w:r w:rsidR="00BA748F">
        <w:rPr>
          <w:rFonts w:ascii="Helvetica" w:eastAsia="Times New Roman" w:hAnsi="Helvetica" w:cs="Helvetica"/>
          <w:bCs/>
          <w:sz w:val="18"/>
          <w:szCs w:val="18"/>
          <w:lang w:eastAsia="en-GB"/>
        </w:rPr>
        <w:t xml:space="preserve"> there is no allocated money. The bridleway has been inspected since the recent repairs were carried out and found to be in a satisfactory condition for a bridleway. They have noted that there is some slight encroachment from adjacent hedges and that these will be dealt with at the end of bird nesting season. D Milnes checked the months of bird nesting and the sparrow’s nesting season, which is </w:t>
      </w:r>
      <w:r w:rsidR="0082574F">
        <w:rPr>
          <w:rFonts w:ascii="Helvetica" w:eastAsia="Times New Roman" w:hAnsi="Helvetica" w:cs="Helvetica"/>
          <w:bCs/>
          <w:sz w:val="18"/>
          <w:szCs w:val="18"/>
          <w:lang w:eastAsia="en-GB"/>
        </w:rPr>
        <w:t xml:space="preserve">the </w:t>
      </w:r>
      <w:r w:rsidR="00BA748F">
        <w:rPr>
          <w:rFonts w:ascii="Helvetica" w:eastAsia="Times New Roman" w:hAnsi="Helvetica" w:cs="Helvetica"/>
          <w:bCs/>
          <w:sz w:val="18"/>
          <w:szCs w:val="18"/>
          <w:lang w:eastAsia="en-GB"/>
        </w:rPr>
        <w:t xml:space="preserve">dominant </w:t>
      </w:r>
      <w:r w:rsidR="0082574F">
        <w:rPr>
          <w:rFonts w:ascii="Helvetica" w:eastAsia="Times New Roman" w:hAnsi="Helvetica" w:cs="Helvetica"/>
          <w:bCs/>
          <w:sz w:val="18"/>
          <w:szCs w:val="18"/>
          <w:lang w:eastAsia="en-GB"/>
        </w:rPr>
        <w:t xml:space="preserve">bird </w:t>
      </w:r>
      <w:r w:rsidR="00BA748F">
        <w:rPr>
          <w:rFonts w:ascii="Helvetica" w:eastAsia="Times New Roman" w:hAnsi="Helvetica" w:cs="Helvetica"/>
          <w:bCs/>
          <w:sz w:val="18"/>
          <w:szCs w:val="18"/>
          <w:lang w:eastAsia="en-GB"/>
        </w:rPr>
        <w:t xml:space="preserve">over the hedgerows, </w:t>
      </w:r>
      <w:r w:rsidR="0082574F">
        <w:rPr>
          <w:rFonts w:ascii="Helvetica" w:eastAsia="Times New Roman" w:hAnsi="Helvetica" w:cs="Helvetica"/>
          <w:bCs/>
          <w:sz w:val="18"/>
          <w:szCs w:val="18"/>
          <w:lang w:eastAsia="en-GB"/>
        </w:rPr>
        <w:t xml:space="preserve">this </w:t>
      </w:r>
      <w:r w:rsidR="00BA748F">
        <w:rPr>
          <w:rFonts w:ascii="Helvetica" w:eastAsia="Times New Roman" w:hAnsi="Helvetica" w:cs="Helvetica"/>
          <w:bCs/>
          <w:sz w:val="18"/>
          <w:szCs w:val="18"/>
          <w:lang w:eastAsia="en-GB"/>
        </w:rPr>
        <w:t xml:space="preserve">runs from April to August. J Guest advises that she sees no benefit of another site visit </w:t>
      </w:r>
      <w:r w:rsidR="003A2A23">
        <w:rPr>
          <w:rFonts w:ascii="Helvetica" w:eastAsia="Times New Roman" w:hAnsi="Helvetica" w:cs="Helvetica"/>
          <w:bCs/>
          <w:sz w:val="18"/>
          <w:szCs w:val="18"/>
          <w:lang w:eastAsia="en-GB"/>
        </w:rPr>
        <w:t>at this time.</w:t>
      </w:r>
      <w:r w:rsidR="00BA748F">
        <w:rPr>
          <w:rFonts w:ascii="Helvetica" w:eastAsia="Times New Roman" w:hAnsi="Helvetica" w:cs="Helvetica"/>
          <w:bCs/>
          <w:sz w:val="18"/>
          <w:szCs w:val="18"/>
          <w:lang w:eastAsia="en-GB"/>
        </w:rPr>
        <w:t xml:space="preserve"> Julie also re-iterates that there are no plans to resurface the bridleway at this time, however</w:t>
      </w:r>
      <w:r w:rsidR="003A2A23">
        <w:rPr>
          <w:rFonts w:ascii="Helvetica" w:eastAsia="Times New Roman" w:hAnsi="Helvetica" w:cs="Helvetica"/>
          <w:bCs/>
          <w:sz w:val="18"/>
          <w:szCs w:val="18"/>
          <w:lang w:eastAsia="en-GB"/>
        </w:rPr>
        <w:t xml:space="preserve"> if funding becomes available in the future, surface improvements will be reconsidered.</w:t>
      </w:r>
      <w:r w:rsidR="00541647">
        <w:rPr>
          <w:rFonts w:ascii="Helvetica" w:eastAsia="Times New Roman" w:hAnsi="Helvetica" w:cs="Helvetica"/>
          <w:bCs/>
          <w:sz w:val="18"/>
          <w:szCs w:val="18"/>
          <w:lang w:eastAsia="en-GB"/>
        </w:rPr>
        <w:t xml:space="preserve"> A Flanagan and S Tate to meet with Salma Rashid and Sindy Merrett </w:t>
      </w:r>
      <w:r w:rsidR="0082574F">
        <w:rPr>
          <w:rFonts w:ascii="Helvetica" w:eastAsia="Times New Roman" w:hAnsi="Helvetica" w:cs="Helvetica"/>
          <w:bCs/>
          <w:sz w:val="18"/>
          <w:szCs w:val="18"/>
          <w:lang w:eastAsia="en-GB"/>
        </w:rPr>
        <w:t xml:space="preserve">(DMBC East Area Officers) </w:t>
      </w:r>
      <w:r w:rsidR="00541647">
        <w:rPr>
          <w:rFonts w:ascii="Helvetica" w:eastAsia="Times New Roman" w:hAnsi="Helvetica" w:cs="Helvetica"/>
          <w:bCs/>
          <w:sz w:val="18"/>
          <w:szCs w:val="18"/>
          <w:lang w:eastAsia="en-GB"/>
        </w:rPr>
        <w:t xml:space="preserve">in the Summer months and will </w:t>
      </w:r>
      <w:r w:rsidR="0082574F">
        <w:rPr>
          <w:rFonts w:ascii="Helvetica" w:eastAsia="Times New Roman" w:hAnsi="Helvetica" w:cs="Helvetica"/>
          <w:bCs/>
          <w:sz w:val="18"/>
          <w:szCs w:val="18"/>
          <w:lang w:eastAsia="en-GB"/>
        </w:rPr>
        <w:t>add to the discussion list.</w:t>
      </w:r>
      <w:r w:rsidR="006545DE">
        <w:rPr>
          <w:rFonts w:ascii="Helvetica" w:eastAsia="Times New Roman" w:hAnsi="Helvetica" w:cs="Helvetica"/>
          <w:bCs/>
          <w:sz w:val="18"/>
          <w:szCs w:val="18"/>
          <w:lang w:eastAsia="en-GB"/>
        </w:rPr>
        <w:t xml:space="preserve"> P Bosworth left the meeting at 7.15pm.</w:t>
      </w:r>
    </w:p>
    <w:p w14:paraId="0ABBF23A" w14:textId="13B6962E" w:rsidR="00371890" w:rsidRPr="00B022DC" w:rsidRDefault="00371890" w:rsidP="00371890">
      <w:pPr>
        <w:spacing w:after="0" w:line="240" w:lineRule="auto"/>
        <w:rPr>
          <w:rFonts w:ascii="Helvetica" w:eastAsia="Times New Roman" w:hAnsi="Helvetica" w:cs="Helvetica"/>
          <w:bCs/>
          <w:sz w:val="18"/>
          <w:szCs w:val="18"/>
          <w:lang w:eastAsia="en-GB"/>
        </w:rPr>
      </w:pPr>
      <w:r>
        <w:rPr>
          <w:rFonts w:ascii="Helvetica" w:eastAsia="Times New Roman" w:hAnsi="Helvetica" w:cs="Helvetica"/>
          <w:sz w:val="18"/>
          <w:szCs w:val="18"/>
          <w:lang w:eastAsia="en-GB"/>
        </w:rPr>
        <w:t>2</w:t>
      </w:r>
      <w:r w:rsidRPr="00C50D93">
        <w:rPr>
          <w:rFonts w:ascii="Helvetica" w:eastAsia="Times New Roman" w:hAnsi="Helvetica" w:cs="Helvetica"/>
          <w:sz w:val="18"/>
          <w:szCs w:val="18"/>
          <w:lang w:eastAsia="en-GB"/>
        </w:rPr>
        <w:t xml:space="preserve">. </w:t>
      </w:r>
      <w:r w:rsidRPr="00C50D93">
        <w:rPr>
          <w:rFonts w:ascii="Helvetica" w:eastAsia="Times New Roman" w:hAnsi="Helvetica" w:cs="Helvetica"/>
          <w:b/>
          <w:sz w:val="18"/>
          <w:szCs w:val="18"/>
          <w:lang w:eastAsia="en-GB"/>
        </w:rPr>
        <w:t>Apologies</w:t>
      </w:r>
      <w:r>
        <w:rPr>
          <w:rFonts w:ascii="Helvetica" w:eastAsia="Times New Roman" w:hAnsi="Helvetica" w:cs="Helvetica"/>
          <w:b/>
          <w:sz w:val="18"/>
          <w:szCs w:val="18"/>
          <w:lang w:eastAsia="en-GB"/>
        </w:rPr>
        <w:t xml:space="preserve"> - </w:t>
      </w:r>
      <w:r w:rsidRPr="00B022DC">
        <w:rPr>
          <w:rFonts w:ascii="Helvetica" w:eastAsia="Times New Roman" w:hAnsi="Helvetica" w:cs="Helvetica"/>
          <w:bCs/>
          <w:sz w:val="18"/>
          <w:szCs w:val="18"/>
          <w:lang w:eastAsia="en-GB"/>
        </w:rPr>
        <w:t>P Bissett, L Laurie-Ali</w:t>
      </w:r>
      <w:r>
        <w:rPr>
          <w:rFonts w:ascii="Helvetica" w:eastAsia="Times New Roman" w:hAnsi="Helvetica" w:cs="Helvetica"/>
          <w:bCs/>
          <w:sz w:val="18"/>
          <w:szCs w:val="18"/>
          <w:lang w:eastAsia="en-GB"/>
        </w:rPr>
        <w:t>, A Woods – apologies accepted.</w:t>
      </w:r>
    </w:p>
    <w:p w14:paraId="67486147" w14:textId="5F0F07F5" w:rsidR="00371890" w:rsidRPr="00C50D93" w:rsidRDefault="00371890" w:rsidP="00371890">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3</w:t>
      </w:r>
      <w:r w:rsidRPr="00C50D93">
        <w:rPr>
          <w:rFonts w:ascii="Helvetica" w:eastAsia="Times New Roman" w:hAnsi="Helvetica" w:cs="Helvetica"/>
          <w:bCs/>
          <w:sz w:val="18"/>
          <w:szCs w:val="18"/>
          <w:lang w:eastAsia="en-GB"/>
        </w:rPr>
        <w:t>.</w:t>
      </w:r>
      <w:r w:rsidRPr="00C50D93">
        <w:rPr>
          <w:rFonts w:ascii="Helvetica Neue" w:eastAsia="Times New Roman" w:hAnsi="Helvetica Neue" w:cs="Times New Roman"/>
          <w:bCs/>
          <w:sz w:val="18"/>
          <w:szCs w:val="18"/>
          <w:lang w:eastAsia="en-GB"/>
        </w:rPr>
        <w:t xml:space="preserve"> </w:t>
      </w:r>
      <w:r w:rsidRPr="00C50D93">
        <w:rPr>
          <w:rFonts w:ascii="Helvetica" w:eastAsia="Times New Roman" w:hAnsi="Helvetica" w:cs="Helvetica"/>
          <w:b/>
          <w:sz w:val="18"/>
          <w:szCs w:val="18"/>
          <w:lang w:eastAsia="en-GB"/>
        </w:rPr>
        <w:t>Declarations of Interest, if any</w:t>
      </w:r>
      <w:r>
        <w:rPr>
          <w:rFonts w:ascii="Helvetica" w:eastAsia="Times New Roman" w:hAnsi="Helvetica" w:cs="Helvetica"/>
          <w:bCs/>
          <w:sz w:val="18"/>
          <w:szCs w:val="18"/>
          <w:lang w:eastAsia="en-GB"/>
        </w:rPr>
        <w:t xml:space="preserve"> - none</w:t>
      </w:r>
    </w:p>
    <w:p w14:paraId="5EC8C233" w14:textId="20C17437" w:rsidR="00371890" w:rsidRPr="00371890" w:rsidRDefault="00371890" w:rsidP="00371890">
      <w:pPr>
        <w:spacing w:after="0" w:line="240" w:lineRule="auto"/>
        <w:rPr>
          <w:rFonts w:ascii="Helvetica" w:eastAsia="Times New Roman" w:hAnsi="Helvetica" w:cs="Helvetica"/>
          <w:sz w:val="18"/>
          <w:szCs w:val="18"/>
          <w:lang w:eastAsia="en-GB"/>
        </w:rPr>
      </w:pPr>
      <w:r>
        <w:rPr>
          <w:rFonts w:ascii="Helvetica" w:eastAsia="Times New Roman" w:hAnsi="Helvetica" w:cs="Helvetica"/>
          <w:bCs/>
          <w:sz w:val="18"/>
          <w:szCs w:val="18"/>
          <w:lang w:eastAsia="en-GB"/>
        </w:rPr>
        <w:t>4</w:t>
      </w:r>
      <w:r w:rsidRPr="00C50D93">
        <w:rPr>
          <w:rFonts w:ascii="Helvetica" w:eastAsia="Times New Roman" w:hAnsi="Helvetica" w:cs="Helvetica"/>
          <w:bCs/>
          <w:sz w:val="18"/>
          <w:szCs w:val="18"/>
          <w:lang w:eastAsia="en-GB"/>
        </w:rPr>
        <w:t xml:space="preserve">. </w:t>
      </w:r>
      <w:r w:rsidRPr="00C50D93">
        <w:rPr>
          <w:rFonts w:ascii="Helvetica" w:eastAsia="Times New Roman" w:hAnsi="Helvetica" w:cs="Helvetica"/>
          <w:b/>
          <w:bCs/>
          <w:sz w:val="18"/>
          <w:szCs w:val="18"/>
          <w:lang w:eastAsia="en-GB"/>
        </w:rPr>
        <w:t xml:space="preserve">Minutes of the meeting held on </w:t>
      </w:r>
      <w:r>
        <w:rPr>
          <w:rFonts w:ascii="Helvetica" w:eastAsia="Times New Roman" w:hAnsi="Helvetica" w:cs="Helvetica"/>
          <w:b/>
          <w:bCs/>
          <w:sz w:val="18"/>
          <w:szCs w:val="18"/>
          <w:lang w:eastAsia="en-GB"/>
        </w:rPr>
        <w:t>11</w:t>
      </w:r>
      <w:r w:rsidRPr="00C50D93">
        <w:rPr>
          <w:rFonts w:ascii="Helvetica" w:eastAsia="Times New Roman" w:hAnsi="Helvetica" w:cs="Helvetica"/>
          <w:b/>
          <w:bCs/>
          <w:sz w:val="18"/>
          <w:szCs w:val="18"/>
          <w:vertAlign w:val="superscript"/>
          <w:lang w:eastAsia="en-GB"/>
        </w:rPr>
        <w:t>th</w:t>
      </w:r>
      <w:r w:rsidRPr="00C50D93">
        <w:rPr>
          <w:rFonts w:ascii="Helvetica" w:eastAsia="Times New Roman" w:hAnsi="Helvetica" w:cs="Helvetica"/>
          <w:b/>
          <w:bCs/>
          <w:sz w:val="18"/>
          <w:szCs w:val="18"/>
          <w:lang w:eastAsia="en-GB"/>
        </w:rPr>
        <w:t xml:space="preserve"> </w:t>
      </w:r>
      <w:r>
        <w:rPr>
          <w:rFonts w:ascii="Helvetica" w:eastAsia="Times New Roman" w:hAnsi="Helvetica" w:cs="Helvetica"/>
          <w:b/>
          <w:bCs/>
          <w:sz w:val="18"/>
          <w:szCs w:val="18"/>
          <w:lang w:eastAsia="en-GB"/>
        </w:rPr>
        <w:t>May</w:t>
      </w:r>
      <w:r w:rsidRPr="00C50D93">
        <w:rPr>
          <w:rFonts w:ascii="Helvetica" w:eastAsia="Times New Roman" w:hAnsi="Helvetica" w:cs="Helvetica"/>
          <w:b/>
          <w:bCs/>
          <w:sz w:val="18"/>
          <w:szCs w:val="18"/>
          <w:lang w:eastAsia="en-GB"/>
        </w:rPr>
        <w:t xml:space="preserve"> 2023</w:t>
      </w:r>
      <w:r>
        <w:rPr>
          <w:rFonts w:ascii="Helvetica" w:eastAsia="Times New Roman" w:hAnsi="Helvetica" w:cs="Helvetica"/>
          <w:b/>
          <w:bCs/>
          <w:sz w:val="18"/>
          <w:szCs w:val="18"/>
          <w:lang w:eastAsia="en-GB"/>
        </w:rPr>
        <w:t xml:space="preserve"> – </w:t>
      </w:r>
      <w:r w:rsidRPr="00371890">
        <w:rPr>
          <w:rFonts w:ascii="Helvetica" w:eastAsia="Times New Roman" w:hAnsi="Helvetica" w:cs="Helvetica"/>
          <w:sz w:val="18"/>
          <w:szCs w:val="18"/>
          <w:lang w:eastAsia="en-GB"/>
        </w:rPr>
        <w:t>were agreed, proposed by D Barrow and seconded by S Tate.</w:t>
      </w:r>
    </w:p>
    <w:p w14:paraId="56CEFD76" w14:textId="45B9FA96" w:rsidR="00371890" w:rsidRPr="00371890" w:rsidRDefault="00371890" w:rsidP="00371890">
      <w:pPr>
        <w:spacing w:after="0" w:line="240" w:lineRule="auto"/>
        <w:rPr>
          <w:rFonts w:ascii="Helvetica" w:eastAsia="Times New Roman" w:hAnsi="Helvetica" w:cs="Helvetica"/>
          <w:bCs/>
          <w:sz w:val="18"/>
          <w:szCs w:val="18"/>
          <w:lang w:eastAsia="en-GB"/>
        </w:rPr>
      </w:pPr>
      <w:r>
        <w:rPr>
          <w:rFonts w:ascii="Helvetica" w:eastAsia="Times New Roman" w:hAnsi="Helvetica" w:cs="Helvetica"/>
          <w:sz w:val="18"/>
          <w:szCs w:val="18"/>
          <w:lang w:eastAsia="en-GB"/>
        </w:rPr>
        <w:t>5</w:t>
      </w:r>
      <w:r w:rsidRPr="00C50D93">
        <w:rPr>
          <w:rFonts w:ascii="Helvetica" w:eastAsia="Times New Roman" w:hAnsi="Helvetica" w:cs="Helvetica"/>
          <w:sz w:val="18"/>
          <w:szCs w:val="18"/>
          <w:lang w:eastAsia="en-GB"/>
        </w:rPr>
        <w:t xml:space="preserve">. </w:t>
      </w:r>
      <w:r w:rsidRPr="00C50D93">
        <w:rPr>
          <w:rFonts w:ascii="Helvetica" w:eastAsia="Times New Roman" w:hAnsi="Helvetica" w:cs="Helvetica"/>
          <w:b/>
          <w:sz w:val="18"/>
          <w:szCs w:val="18"/>
          <w:lang w:eastAsia="en-GB"/>
        </w:rPr>
        <w:t>Matters arising from minutes</w:t>
      </w:r>
      <w:r>
        <w:rPr>
          <w:rFonts w:ascii="Helvetica" w:eastAsia="Times New Roman" w:hAnsi="Helvetica" w:cs="Helvetica"/>
          <w:b/>
          <w:sz w:val="18"/>
          <w:szCs w:val="18"/>
          <w:lang w:eastAsia="en-GB"/>
        </w:rPr>
        <w:t xml:space="preserve"> – </w:t>
      </w:r>
      <w:r w:rsidRPr="00371890">
        <w:rPr>
          <w:rFonts w:ascii="Helvetica" w:eastAsia="Times New Roman" w:hAnsi="Helvetica" w:cs="Helvetica"/>
          <w:bCs/>
          <w:sz w:val="18"/>
          <w:szCs w:val="18"/>
          <w:lang w:eastAsia="en-GB"/>
        </w:rPr>
        <w:t>none.</w:t>
      </w:r>
    </w:p>
    <w:p w14:paraId="5DDE7706" w14:textId="77777777" w:rsidR="00371890" w:rsidRDefault="00371890" w:rsidP="00371890">
      <w:pPr>
        <w:spacing w:after="0" w:line="240" w:lineRule="auto"/>
        <w:rPr>
          <w:rFonts w:ascii="Helvetica" w:eastAsia="Times New Roman" w:hAnsi="Helvetica" w:cs="Helvetica"/>
          <w:b/>
          <w:sz w:val="18"/>
          <w:szCs w:val="18"/>
          <w:lang w:eastAsia="en-GB"/>
        </w:rPr>
      </w:pPr>
      <w:r>
        <w:rPr>
          <w:rFonts w:ascii="Helvetica" w:eastAsia="Times New Roman" w:hAnsi="Helvetica" w:cs="Helvetica"/>
          <w:sz w:val="18"/>
          <w:szCs w:val="18"/>
          <w:lang w:eastAsia="en-GB"/>
        </w:rPr>
        <w:t>6</w:t>
      </w:r>
      <w:r w:rsidRPr="00C50D93">
        <w:rPr>
          <w:rFonts w:ascii="Helvetica" w:eastAsia="Times New Roman" w:hAnsi="Helvetica" w:cs="Helvetica"/>
          <w:sz w:val="18"/>
          <w:szCs w:val="18"/>
          <w:lang w:eastAsia="en-GB"/>
        </w:rPr>
        <w:t xml:space="preserve">. </w:t>
      </w:r>
      <w:r w:rsidRPr="00C50D93">
        <w:rPr>
          <w:rFonts w:ascii="Helvetica" w:eastAsia="Times New Roman" w:hAnsi="Helvetica" w:cs="Helvetica"/>
          <w:b/>
          <w:sz w:val="18"/>
          <w:szCs w:val="18"/>
          <w:lang w:eastAsia="en-GB"/>
        </w:rPr>
        <w:t>Playing fields, Howard Pavilion, The Fred Gee Centre, War Memorial &amp; Allotments.</w:t>
      </w:r>
    </w:p>
    <w:p w14:paraId="0C005A8E" w14:textId="104957F1" w:rsidR="000C196F" w:rsidRPr="000C196F" w:rsidRDefault="000C196F" w:rsidP="00371890">
      <w:pPr>
        <w:spacing w:after="0" w:line="240" w:lineRule="auto"/>
        <w:rPr>
          <w:rFonts w:ascii="Helvetica" w:eastAsia="Times New Roman" w:hAnsi="Helvetica" w:cs="Helvetica"/>
          <w:bCs/>
          <w:sz w:val="18"/>
          <w:szCs w:val="18"/>
          <w:lang w:eastAsia="en-GB"/>
        </w:rPr>
      </w:pPr>
      <w:r w:rsidRPr="000C196F">
        <w:rPr>
          <w:rFonts w:ascii="Helvetica" w:eastAsia="Times New Roman" w:hAnsi="Helvetica" w:cs="Helvetica"/>
          <w:bCs/>
          <w:sz w:val="18"/>
          <w:szCs w:val="18"/>
          <w:lang w:eastAsia="en-GB"/>
        </w:rPr>
        <w:t xml:space="preserve">Mark has sent a report in his absence </w:t>
      </w:r>
      <w:r>
        <w:rPr>
          <w:rFonts w:ascii="Helvetica" w:eastAsia="Times New Roman" w:hAnsi="Helvetica" w:cs="Helvetica"/>
          <w:bCs/>
          <w:sz w:val="18"/>
          <w:szCs w:val="18"/>
          <w:lang w:eastAsia="en-GB"/>
        </w:rPr>
        <w:t>– Marian Rd Playing Field has been treated and seeded. It now needs rain which is not forecast. Members suggested that the forecast be followed before this is done.</w:t>
      </w:r>
      <w:r w:rsidR="00E00156">
        <w:rPr>
          <w:rFonts w:ascii="Helvetica" w:eastAsia="Times New Roman" w:hAnsi="Helvetica" w:cs="Helvetica"/>
          <w:bCs/>
          <w:sz w:val="18"/>
          <w:szCs w:val="18"/>
          <w:lang w:eastAsia="en-GB"/>
        </w:rPr>
        <w:t xml:space="preserve"> Autistic Spectrum Disorder (ASD) sessions are now running and are slowly increasing in popularity. They are looking for funding and sponsorship schemes to help sustain the sessions in the longer term. </w:t>
      </w:r>
      <w:r w:rsidR="00E30EC9">
        <w:rPr>
          <w:rFonts w:ascii="Helvetica" w:eastAsia="Times New Roman" w:hAnsi="Helvetica" w:cs="Helvetica"/>
          <w:bCs/>
          <w:sz w:val="18"/>
          <w:szCs w:val="18"/>
          <w:lang w:eastAsia="en-GB"/>
        </w:rPr>
        <w:t>Edenthorpe Football Club</w:t>
      </w:r>
      <w:r w:rsidR="00E00156">
        <w:rPr>
          <w:rFonts w:ascii="Helvetica" w:eastAsia="Times New Roman" w:hAnsi="Helvetica" w:cs="Helvetica"/>
          <w:bCs/>
          <w:sz w:val="18"/>
          <w:szCs w:val="18"/>
          <w:lang w:eastAsia="en-GB"/>
        </w:rPr>
        <w:t xml:space="preserve"> have places in the disability league for two teams based at Doncaster Goals. The awards ceremony for Edenthorpe Junior FC is to be held Friday 16</w:t>
      </w:r>
      <w:r w:rsidR="00E00156" w:rsidRPr="00E00156">
        <w:rPr>
          <w:rFonts w:ascii="Helvetica" w:eastAsia="Times New Roman" w:hAnsi="Helvetica" w:cs="Helvetica"/>
          <w:bCs/>
          <w:sz w:val="18"/>
          <w:szCs w:val="18"/>
          <w:vertAlign w:val="superscript"/>
          <w:lang w:eastAsia="en-GB"/>
        </w:rPr>
        <w:t>th</w:t>
      </w:r>
      <w:r w:rsidR="00E00156">
        <w:rPr>
          <w:rFonts w:ascii="Helvetica" w:eastAsia="Times New Roman" w:hAnsi="Helvetica" w:cs="Helvetica"/>
          <w:bCs/>
          <w:sz w:val="18"/>
          <w:szCs w:val="18"/>
          <w:lang w:eastAsia="en-GB"/>
        </w:rPr>
        <w:t xml:space="preserve"> June and Saturday 17</w:t>
      </w:r>
      <w:r w:rsidR="00E00156" w:rsidRPr="00E00156">
        <w:rPr>
          <w:rFonts w:ascii="Helvetica" w:eastAsia="Times New Roman" w:hAnsi="Helvetica" w:cs="Helvetica"/>
          <w:bCs/>
          <w:sz w:val="18"/>
          <w:szCs w:val="18"/>
          <w:vertAlign w:val="superscript"/>
          <w:lang w:eastAsia="en-GB"/>
        </w:rPr>
        <w:t>th</w:t>
      </w:r>
      <w:r w:rsidR="00E00156">
        <w:rPr>
          <w:rFonts w:ascii="Helvetica" w:eastAsia="Times New Roman" w:hAnsi="Helvetica" w:cs="Helvetica"/>
          <w:bCs/>
          <w:sz w:val="18"/>
          <w:szCs w:val="18"/>
          <w:lang w:eastAsia="en-GB"/>
        </w:rPr>
        <w:t xml:space="preserve"> June at Parklands Club. Mark stated that all are welcome to attend.</w:t>
      </w:r>
    </w:p>
    <w:p w14:paraId="3A89153F" w14:textId="3C6BE26A" w:rsidR="00371890" w:rsidRDefault="00371890" w:rsidP="00371890">
      <w:pPr>
        <w:spacing w:after="0" w:line="240" w:lineRule="auto"/>
        <w:rPr>
          <w:rFonts w:ascii="Helvetica" w:eastAsia="Times New Roman" w:hAnsi="Helvetica" w:cs="Helvetica"/>
          <w:bCs/>
          <w:sz w:val="18"/>
          <w:szCs w:val="18"/>
          <w:lang w:eastAsia="en-GB"/>
        </w:rPr>
      </w:pPr>
      <w:r w:rsidRPr="00B116D0">
        <w:rPr>
          <w:rFonts w:ascii="Helvetica" w:eastAsia="Times New Roman" w:hAnsi="Helvetica" w:cs="Helvetica"/>
          <w:bCs/>
          <w:sz w:val="18"/>
          <w:szCs w:val="18"/>
          <w:lang w:eastAsia="en-GB"/>
        </w:rPr>
        <w:t>a</w:t>
      </w:r>
      <w:r>
        <w:rPr>
          <w:rFonts w:ascii="Helvetica" w:eastAsia="Times New Roman" w:hAnsi="Helvetica" w:cs="Helvetica"/>
          <w:bCs/>
          <w:sz w:val="18"/>
          <w:szCs w:val="18"/>
          <w:lang w:eastAsia="en-GB"/>
        </w:rPr>
        <w:t>) Goal extension work completed 18</w:t>
      </w:r>
      <w:r w:rsidRPr="00212B94">
        <w:rPr>
          <w:rFonts w:ascii="Helvetica" w:eastAsia="Times New Roman" w:hAnsi="Helvetica" w:cs="Helvetica"/>
          <w:bCs/>
          <w:sz w:val="18"/>
          <w:szCs w:val="18"/>
          <w:vertAlign w:val="superscript"/>
          <w:lang w:eastAsia="en-GB"/>
        </w:rPr>
        <w:t>th</w:t>
      </w:r>
      <w:r>
        <w:rPr>
          <w:rFonts w:ascii="Helvetica" w:eastAsia="Times New Roman" w:hAnsi="Helvetica" w:cs="Helvetica"/>
          <w:bCs/>
          <w:sz w:val="18"/>
          <w:szCs w:val="18"/>
          <w:lang w:eastAsia="en-GB"/>
        </w:rPr>
        <w:t xml:space="preserve"> May 2023 at Marian Rd Playing Fields, invoice paid</w:t>
      </w:r>
      <w:r w:rsidR="00716F39">
        <w:rPr>
          <w:rFonts w:ascii="Helvetica" w:eastAsia="Times New Roman" w:hAnsi="Helvetica" w:cs="Helvetica"/>
          <w:bCs/>
          <w:sz w:val="18"/>
          <w:szCs w:val="18"/>
          <w:lang w:eastAsia="en-GB"/>
        </w:rPr>
        <w:t xml:space="preserve"> – the extension has meant that the storage compound has doubled in size.</w:t>
      </w:r>
    </w:p>
    <w:p w14:paraId="3800D33A" w14:textId="72416508" w:rsidR="00371890" w:rsidRDefault="00371890" w:rsidP="00371890">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b) Christmas lights on tree damaged – Two lengths of tree lights have been damaged by the grass cutting machine</w:t>
      </w:r>
      <w:r w:rsidR="00716F39">
        <w:rPr>
          <w:rFonts w:ascii="Helvetica" w:eastAsia="Times New Roman" w:hAnsi="Helvetica" w:cs="Helvetica"/>
          <w:bCs/>
          <w:sz w:val="18"/>
          <w:szCs w:val="18"/>
          <w:lang w:eastAsia="en-GB"/>
        </w:rPr>
        <w:t>, the</w:t>
      </w:r>
      <w:r>
        <w:rPr>
          <w:rFonts w:ascii="Helvetica" w:eastAsia="Times New Roman" w:hAnsi="Helvetica" w:cs="Helvetica"/>
          <w:bCs/>
          <w:sz w:val="18"/>
          <w:szCs w:val="18"/>
          <w:lang w:eastAsia="en-GB"/>
        </w:rPr>
        <w:t xml:space="preserve"> pole at the back of the ‘ride-on’ had got tangled up in the tree and become entwined with the lights (not connected). It was agreed that the tree requires a bit of a prune and that the lights be taken down and replaced higher. </w:t>
      </w:r>
      <w:r w:rsidR="00716F39">
        <w:rPr>
          <w:rFonts w:ascii="Helvetica" w:eastAsia="Times New Roman" w:hAnsi="Helvetica" w:cs="Helvetica"/>
          <w:bCs/>
          <w:sz w:val="18"/>
          <w:szCs w:val="18"/>
          <w:lang w:eastAsia="en-GB"/>
        </w:rPr>
        <w:t xml:space="preserve">It was suggested that local resident Ellis Bancroft be contacted. </w:t>
      </w:r>
      <w:r>
        <w:rPr>
          <w:rFonts w:ascii="Helvetica" w:eastAsia="Times New Roman" w:hAnsi="Helvetica" w:cs="Helvetica"/>
          <w:bCs/>
          <w:sz w:val="18"/>
          <w:szCs w:val="18"/>
          <w:lang w:eastAsia="en-GB"/>
        </w:rPr>
        <w:t>This needs to be completed with a scaffolding tower in place. S Ward to investigate further.</w:t>
      </w:r>
      <w:r w:rsidRPr="00371890">
        <w:rPr>
          <w:rFonts w:ascii="Helvetica" w:eastAsia="Times New Roman" w:hAnsi="Helvetica" w:cs="Helvetica"/>
          <w:bCs/>
          <w:sz w:val="18"/>
          <w:szCs w:val="18"/>
          <w:lang w:eastAsia="en-GB"/>
        </w:rPr>
        <w:t xml:space="preserve"> </w:t>
      </w:r>
      <w:r>
        <w:rPr>
          <w:rFonts w:ascii="Helvetica" w:eastAsia="Times New Roman" w:hAnsi="Helvetica" w:cs="Helvetica"/>
          <w:bCs/>
          <w:sz w:val="18"/>
          <w:szCs w:val="18"/>
          <w:lang w:eastAsia="en-GB"/>
        </w:rPr>
        <w:t>Members agreed that a further five lengths of lighting should be purchased.</w:t>
      </w:r>
    </w:p>
    <w:p w14:paraId="12B41A89" w14:textId="38796DB7" w:rsidR="00371890" w:rsidRDefault="00371890" w:rsidP="00371890">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c) Overflowing dog bins reported –</w:t>
      </w:r>
      <w:r w:rsidR="00F630EC">
        <w:rPr>
          <w:rFonts w:ascii="Helvetica" w:eastAsia="Times New Roman" w:hAnsi="Helvetica" w:cs="Helvetica"/>
          <w:bCs/>
          <w:sz w:val="18"/>
          <w:szCs w:val="18"/>
          <w:lang w:eastAsia="en-GB"/>
        </w:rPr>
        <w:t xml:space="preserve"> A Flanagan has emailed a</w:t>
      </w:r>
      <w:r>
        <w:rPr>
          <w:rFonts w:ascii="Helvetica" w:eastAsia="Times New Roman" w:hAnsi="Helvetica" w:cs="Helvetica"/>
          <w:bCs/>
          <w:sz w:val="18"/>
          <w:szCs w:val="18"/>
          <w:lang w:eastAsia="en-GB"/>
        </w:rPr>
        <w:t xml:space="preserve"> request to change </w:t>
      </w:r>
      <w:r w:rsidR="00F630EC">
        <w:rPr>
          <w:rFonts w:ascii="Helvetica" w:eastAsia="Times New Roman" w:hAnsi="Helvetica" w:cs="Helvetica"/>
          <w:bCs/>
          <w:sz w:val="18"/>
          <w:szCs w:val="18"/>
          <w:lang w:eastAsia="en-GB"/>
        </w:rPr>
        <w:t xml:space="preserve">the red dog bins on Mere Lane </w:t>
      </w:r>
      <w:r>
        <w:rPr>
          <w:rFonts w:ascii="Helvetica" w:eastAsia="Times New Roman" w:hAnsi="Helvetica" w:cs="Helvetica"/>
          <w:bCs/>
          <w:sz w:val="18"/>
          <w:szCs w:val="18"/>
          <w:lang w:eastAsia="en-GB"/>
        </w:rPr>
        <w:t>to multi-use bins</w:t>
      </w:r>
      <w:r w:rsidR="00F630EC">
        <w:rPr>
          <w:rFonts w:ascii="Helvetica" w:eastAsia="Times New Roman" w:hAnsi="Helvetica" w:cs="Helvetica"/>
          <w:bCs/>
          <w:sz w:val="18"/>
          <w:szCs w:val="18"/>
          <w:lang w:eastAsia="en-GB"/>
        </w:rPr>
        <w:t xml:space="preserve"> as they are overflowing on a regular basis. </w:t>
      </w:r>
      <w:r w:rsidR="00AB42D5">
        <w:rPr>
          <w:rFonts w:ascii="Helvetica" w:eastAsia="Times New Roman" w:hAnsi="Helvetica" w:cs="Helvetica"/>
          <w:bCs/>
          <w:sz w:val="18"/>
          <w:szCs w:val="18"/>
          <w:lang w:eastAsia="en-GB"/>
        </w:rPr>
        <w:t xml:space="preserve">We are </w:t>
      </w:r>
      <w:r w:rsidR="00F630EC">
        <w:rPr>
          <w:rFonts w:ascii="Helvetica" w:eastAsia="Times New Roman" w:hAnsi="Helvetica" w:cs="Helvetica"/>
          <w:bCs/>
          <w:sz w:val="18"/>
          <w:szCs w:val="18"/>
          <w:lang w:eastAsia="en-GB"/>
        </w:rPr>
        <w:t xml:space="preserve">waiting response. On a positive </w:t>
      </w:r>
      <w:r w:rsidR="00AB42D5">
        <w:rPr>
          <w:rFonts w:ascii="Helvetica" w:eastAsia="Times New Roman" w:hAnsi="Helvetica" w:cs="Helvetica"/>
          <w:bCs/>
          <w:sz w:val="18"/>
          <w:szCs w:val="18"/>
          <w:lang w:eastAsia="en-GB"/>
        </w:rPr>
        <w:t>note,</w:t>
      </w:r>
      <w:r w:rsidR="00F630EC">
        <w:rPr>
          <w:rFonts w:ascii="Helvetica" w:eastAsia="Times New Roman" w:hAnsi="Helvetica" w:cs="Helvetica"/>
          <w:bCs/>
          <w:sz w:val="18"/>
          <w:szCs w:val="18"/>
          <w:lang w:eastAsia="en-GB"/>
        </w:rPr>
        <w:t xml:space="preserve"> it shows that local residents are picking up after their pets. If no response </w:t>
      </w:r>
      <w:r w:rsidR="00AB42D5">
        <w:rPr>
          <w:rFonts w:ascii="Helvetica" w:eastAsia="Times New Roman" w:hAnsi="Helvetica" w:cs="Helvetica"/>
          <w:bCs/>
          <w:sz w:val="18"/>
          <w:szCs w:val="18"/>
          <w:lang w:eastAsia="en-GB"/>
        </w:rPr>
        <w:t>received,</w:t>
      </w:r>
      <w:r w:rsidR="00F630EC">
        <w:rPr>
          <w:rFonts w:ascii="Helvetica" w:eastAsia="Times New Roman" w:hAnsi="Helvetica" w:cs="Helvetica"/>
          <w:bCs/>
          <w:sz w:val="18"/>
          <w:szCs w:val="18"/>
          <w:lang w:eastAsia="en-GB"/>
        </w:rPr>
        <w:t xml:space="preserve"> then to add to the list to speak with Salma and Sindy.</w:t>
      </w:r>
    </w:p>
    <w:p w14:paraId="226AB1AB" w14:textId="68FAA2EF" w:rsidR="00371890" w:rsidRPr="00C50D93" w:rsidRDefault="00371890" w:rsidP="00371890">
      <w:pPr>
        <w:spacing w:after="0" w:line="240" w:lineRule="auto"/>
        <w:rPr>
          <w:rFonts w:ascii="Helvetica" w:eastAsia="Times New Roman" w:hAnsi="Helvetica" w:cs="Helvetica"/>
          <w:sz w:val="18"/>
          <w:szCs w:val="18"/>
          <w:lang w:eastAsia="en-GB"/>
        </w:rPr>
      </w:pPr>
      <w:r>
        <w:rPr>
          <w:rFonts w:ascii="Helvetica" w:eastAsia="Times New Roman" w:hAnsi="Helvetica" w:cs="Helvetica"/>
          <w:bCs/>
          <w:sz w:val="18"/>
          <w:szCs w:val="18"/>
          <w:lang w:eastAsia="en-GB"/>
        </w:rPr>
        <w:t xml:space="preserve">d) Shutter malfunction on door of entrance to The Fred Gee Centre – work completed 31.5.23 by Doncaster Industrial Doors </w:t>
      </w:r>
      <w:r w:rsidR="00B36B9E">
        <w:rPr>
          <w:rFonts w:ascii="Helvetica" w:eastAsia="Times New Roman" w:hAnsi="Helvetica" w:cs="Helvetica"/>
          <w:bCs/>
          <w:sz w:val="18"/>
          <w:szCs w:val="18"/>
          <w:lang w:eastAsia="en-GB"/>
        </w:rPr>
        <w:t xml:space="preserve">at very short notice and cost a reasonable </w:t>
      </w:r>
      <w:r>
        <w:rPr>
          <w:rFonts w:ascii="Helvetica" w:eastAsia="Times New Roman" w:hAnsi="Helvetica" w:cs="Helvetica"/>
          <w:bCs/>
          <w:sz w:val="18"/>
          <w:szCs w:val="18"/>
          <w:lang w:eastAsia="en-GB"/>
        </w:rPr>
        <w:t>£114.00</w:t>
      </w:r>
      <w:r w:rsidR="00B36B9E">
        <w:rPr>
          <w:rFonts w:ascii="Helvetica" w:eastAsia="Times New Roman" w:hAnsi="Helvetica" w:cs="Helvetica"/>
          <w:bCs/>
          <w:sz w:val="18"/>
          <w:szCs w:val="18"/>
          <w:lang w:eastAsia="en-GB"/>
        </w:rPr>
        <w:t xml:space="preserve">. A Flanagan has thanked them for their prompt response. </w:t>
      </w:r>
      <w:r w:rsidR="00F630EC">
        <w:rPr>
          <w:rFonts w:ascii="Helvetica" w:eastAsia="Times New Roman" w:hAnsi="Helvetica" w:cs="Helvetica"/>
          <w:bCs/>
          <w:sz w:val="18"/>
          <w:szCs w:val="18"/>
          <w:lang w:eastAsia="en-GB"/>
        </w:rPr>
        <w:t>D Barrow suggested that these be put on a yearly maintenance schedule. A Flanagan to contact Doncaster Industrial doors to ask if this is a service they provide.</w:t>
      </w:r>
    </w:p>
    <w:p w14:paraId="722EB3ED" w14:textId="052F00E2" w:rsidR="00371890" w:rsidRPr="00216736" w:rsidRDefault="00371890" w:rsidP="00371890">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7</w:t>
      </w:r>
      <w:r w:rsidRPr="0082268A">
        <w:rPr>
          <w:rFonts w:ascii="Helvetica" w:eastAsia="Times New Roman" w:hAnsi="Helvetica" w:cs="Helvetica"/>
          <w:bCs/>
          <w:sz w:val="18"/>
          <w:szCs w:val="18"/>
          <w:lang w:eastAsia="en-GB"/>
        </w:rPr>
        <w:t>.</w:t>
      </w:r>
      <w:r>
        <w:rPr>
          <w:rFonts w:ascii="Helvetica" w:eastAsia="Times New Roman" w:hAnsi="Helvetica" w:cs="Helvetica"/>
          <w:b/>
          <w:sz w:val="18"/>
          <w:szCs w:val="18"/>
          <w:lang w:eastAsia="en-GB"/>
        </w:rPr>
        <w:t xml:space="preserve"> </w:t>
      </w:r>
      <w:r w:rsidRPr="00C50D93">
        <w:rPr>
          <w:rFonts w:ascii="Helvetica" w:eastAsia="Times New Roman" w:hAnsi="Helvetica" w:cs="Helvetica"/>
          <w:b/>
          <w:sz w:val="18"/>
          <w:szCs w:val="18"/>
          <w:lang w:eastAsia="en-GB"/>
        </w:rPr>
        <w:t>Police and local community</w:t>
      </w:r>
      <w:r>
        <w:rPr>
          <w:rFonts w:ascii="Helvetica" w:eastAsia="Times New Roman" w:hAnsi="Helvetica" w:cs="Helvetica"/>
          <w:b/>
          <w:sz w:val="18"/>
          <w:szCs w:val="18"/>
          <w:lang w:eastAsia="en-GB"/>
        </w:rPr>
        <w:t xml:space="preserve"> – </w:t>
      </w:r>
      <w:r w:rsidRPr="00216736">
        <w:rPr>
          <w:rFonts w:ascii="Helvetica" w:eastAsia="Times New Roman" w:hAnsi="Helvetica" w:cs="Helvetica"/>
          <w:bCs/>
          <w:sz w:val="18"/>
          <w:szCs w:val="18"/>
          <w:lang w:eastAsia="en-GB"/>
        </w:rPr>
        <w:t>Pop-up police</w:t>
      </w:r>
      <w:r>
        <w:rPr>
          <w:rFonts w:ascii="Helvetica" w:eastAsia="Times New Roman" w:hAnsi="Helvetica" w:cs="Helvetica"/>
          <w:bCs/>
          <w:sz w:val="18"/>
          <w:szCs w:val="18"/>
          <w:lang w:eastAsia="en-GB"/>
        </w:rPr>
        <w:t xml:space="preserve"> event to be held 13</w:t>
      </w:r>
      <w:r w:rsidRPr="00B022DC">
        <w:rPr>
          <w:rFonts w:ascii="Helvetica" w:eastAsia="Times New Roman" w:hAnsi="Helvetica" w:cs="Helvetica"/>
          <w:bCs/>
          <w:sz w:val="18"/>
          <w:szCs w:val="18"/>
          <w:vertAlign w:val="superscript"/>
          <w:lang w:eastAsia="en-GB"/>
        </w:rPr>
        <w:t>th</w:t>
      </w:r>
      <w:r>
        <w:rPr>
          <w:rFonts w:ascii="Helvetica" w:eastAsia="Times New Roman" w:hAnsi="Helvetica" w:cs="Helvetica"/>
          <w:bCs/>
          <w:sz w:val="18"/>
          <w:szCs w:val="18"/>
          <w:lang w:eastAsia="en-GB"/>
        </w:rPr>
        <w:t xml:space="preserve"> June at The Fred Gee Centre 2.30-3.30pm</w:t>
      </w:r>
      <w:r w:rsidR="00AB42D5">
        <w:rPr>
          <w:rFonts w:ascii="Helvetica" w:eastAsia="Times New Roman" w:hAnsi="Helvetica" w:cs="Helvetica"/>
          <w:bCs/>
          <w:sz w:val="18"/>
          <w:szCs w:val="18"/>
          <w:lang w:eastAsia="en-GB"/>
        </w:rPr>
        <w:t xml:space="preserve"> – S Tate to query the date and time as a pop-up event has also been planned for Sainsburys </w:t>
      </w:r>
      <w:r w:rsidR="002E5DF6">
        <w:rPr>
          <w:rFonts w:ascii="Helvetica" w:eastAsia="Times New Roman" w:hAnsi="Helvetica" w:cs="Helvetica"/>
          <w:bCs/>
          <w:sz w:val="18"/>
          <w:szCs w:val="18"/>
          <w:lang w:eastAsia="en-GB"/>
        </w:rPr>
        <w:t xml:space="preserve">from </w:t>
      </w:r>
      <w:r w:rsidR="00AB42D5">
        <w:rPr>
          <w:rFonts w:ascii="Helvetica" w:eastAsia="Times New Roman" w:hAnsi="Helvetica" w:cs="Helvetica"/>
          <w:bCs/>
          <w:sz w:val="18"/>
          <w:szCs w:val="18"/>
          <w:lang w:eastAsia="en-GB"/>
        </w:rPr>
        <w:t>2</w:t>
      </w:r>
      <w:r w:rsidR="000A1853">
        <w:rPr>
          <w:rFonts w:ascii="Helvetica" w:eastAsia="Times New Roman" w:hAnsi="Helvetica" w:cs="Helvetica"/>
          <w:bCs/>
          <w:sz w:val="18"/>
          <w:szCs w:val="18"/>
          <w:lang w:eastAsia="en-GB"/>
        </w:rPr>
        <w:t xml:space="preserve"> </w:t>
      </w:r>
      <w:r w:rsidR="00AB42D5">
        <w:rPr>
          <w:rFonts w:ascii="Helvetica" w:eastAsia="Times New Roman" w:hAnsi="Helvetica" w:cs="Helvetica"/>
          <w:bCs/>
          <w:sz w:val="18"/>
          <w:szCs w:val="18"/>
          <w:lang w:eastAsia="en-GB"/>
        </w:rPr>
        <w:t>-</w:t>
      </w:r>
      <w:r w:rsidR="000A1853">
        <w:rPr>
          <w:rFonts w:ascii="Helvetica" w:eastAsia="Times New Roman" w:hAnsi="Helvetica" w:cs="Helvetica"/>
          <w:bCs/>
          <w:sz w:val="18"/>
          <w:szCs w:val="18"/>
          <w:lang w:eastAsia="en-GB"/>
        </w:rPr>
        <w:t xml:space="preserve"> </w:t>
      </w:r>
      <w:r w:rsidR="00AB42D5">
        <w:rPr>
          <w:rFonts w:ascii="Helvetica" w:eastAsia="Times New Roman" w:hAnsi="Helvetica" w:cs="Helvetica"/>
          <w:bCs/>
          <w:sz w:val="18"/>
          <w:szCs w:val="18"/>
          <w:lang w:eastAsia="en-GB"/>
        </w:rPr>
        <w:t>3pm</w:t>
      </w:r>
      <w:r w:rsidR="002E5DF6">
        <w:rPr>
          <w:rFonts w:ascii="Helvetica" w:eastAsia="Times New Roman" w:hAnsi="Helvetica" w:cs="Helvetica"/>
          <w:bCs/>
          <w:sz w:val="18"/>
          <w:szCs w:val="18"/>
          <w:lang w:eastAsia="en-GB"/>
        </w:rPr>
        <w:t xml:space="preserve"> on same date</w:t>
      </w:r>
      <w:r w:rsidR="00AB42D5">
        <w:rPr>
          <w:rFonts w:ascii="Helvetica" w:eastAsia="Times New Roman" w:hAnsi="Helvetica" w:cs="Helvetica"/>
          <w:bCs/>
          <w:sz w:val="18"/>
          <w:szCs w:val="18"/>
          <w:lang w:eastAsia="en-GB"/>
        </w:rPr>
        <w:t>.</w:t>
      </w:r>
      <w:r w:rsidR="000A1853">
        <w:rPr>
          <w:rFonts w:ascii="Helvetica" w:eastAsia="Times New Roman" w:hAnsi="Helvetica" w:cs="Helvetica"/>
          <w:bCs/>
          <w:sz w:val="18"/>
          <w:szCs w:val="18"/>
          <w:lang w:eastAsia="en-GB"/>
        </w:rPr>
        <w:t xml:space="preserve"> There are to be more drop -</w:t>
      </w:r>
      <w:r w:rsidR="002E5DF6">
        <w:rPr>
          <w:rFonts w:ascii="Helvetica" w:eastAsia="Times New Roman" w:hAnsi="Helvetica" w:cs="Helvetica"/>
          <w:bCs/>
          <w:sz w:val="18"/>
          <w:szCs w:val="18"/>
          <w:lang w:eastAsia="en-GB"/>
        </w:rPr>
        <w:t xml:space="preserve"> i</w:t>
      </w:r>
      <w:r w:rsidR="000A1853">
        <w:rPr>
          <w:rFonts w:ascii="Helvetica" w:eastAsia="Times New Roman" w:hAnsi="Helvetica" w:cs="Helvetica"/>
          <w:bCs/>
          <w:sz w:val="18"/>
          <w:szCs w:val="18"/>
          <w:lang w:eastAsia="en-GB"/>
        </w:rPr>
        <w:t>n sessions within various centres around the village.</w:t>
      </w:r>
    </w:p>
    <w:p w14:paraId="04B97DE4" w14:textId="1D847332" w:rsidR="00371890" w:rsidRPr="00AB42D5" w:rsidRDefault="00371890" w:rsidP="00371890">
      <w:pPr>
        <w:spacing w:after="0" w:line="240" w:lineRule="auto"/>
        <w:rPr>
          <w:rFonts w:ascii="Helvetica" w:eastAsia="Times New Roman" w:hAnsi="Helvetica" w:cs="Helvetica"/>
          <w:b/>
          <w:sz w:val="18"/>
          <w:szCs w:val="18"/>
          <w:lang w:eastAsia="en-GB"/>
        </w:rPr>
      </w:pPr>
      <w:r w:rsidRPr="00216736">
        <w:rPr>
          <w:rFonts w:ascii="Helvetica" w:eastAsia="Times New Roman" w:hAnsi="Helvetica" w:cs="Helvetica"/>
          <w:bCs/>
          <w:sz w:val="18"/>
          <w:szCs w:val="18"/>
          <w:lang w:eastAsia="en-GB"/>
        </w:rPr>
        <w:t>a) Tesco Community Report</w:t>
      </w:r>
      <w:r w:rsidR="00AB42D5">
        <w:rPr>
          <w:rFonts w:ascii="Helvetica" w:eastAsia="Times New Roman" w:hAnsi="Helvetica" w:cs="Helvetica"/>
          <w:bCs/>
          <w:sz w:val="18"/>
          <w:szCs w:val="18"/>
          <w:lang w:eastAsia="en-GB"/>
        </w:rPr>
        <w:t xml:space="preserve"> – S Tate reported the statistics for 8.5.23 – 6.6.23.</w:t>
      </w:r>
      <w:r w:rsidR="00E22AA7">
        <w:rPr>
          <w:rFonts w:ascii="Helvetica" w:eastAsia="Times New Roman" w:hAnsi="Helvetica" w:cs="Helvetica"/>
          <w:bCs/>
          <w:sz w:val="18"/>
          <w:szCs w:val="18"/>
          <w:lang w:eastAsia="en-GB"/>
        </w:rPr>
        <w:t xml:space="preserve"> Unfortunately, there has been an increase in criminal activity this month – residential burglary -3, attempted residential burglary -1, dangerous dog -1, theft from shop – 4, criminal damage – 1, criminal damage to vehicle – 4, theft of motor vehicle – 3. Intelligence has been passed to police regarding drug dealing in the village</w:t>
      </w:r>
      <w:r w:rsidR="002E5DF6">
        <w:rPr>
          <w:rFonts w:ascii="Helvetica" w:eastAsia="Times New Roman" w:hAnsi="Helvetica" w:cs="Helvetica"/>
          <w:bCs/>
          <w:sz w:val="18"/>
          <w:szCs w:val="18"/>
          <w:lang w:eastAsia="en-GB"/>
        </w:rPr>
        <w:t xml:space="preserve"> with p</w:t>
      </w:r>
      <w:r w:rsidR="00E22AA7">
        <w:rPr>
          <w:rFonts w:ascii="Helvetica" w:eastAsia="Times New Roman" w:hAnsi="Helvetica" w:cs="Helvetica"/>
          <w:bCs/>
          <w:sz w:val="18"/>
          <w:szCs w:val="18"/>
          <w:lang w:eastAsia="en-GB"/>
        </w:rPr>
        <w:t>atrols being stepped up to cover the areas mentioned. Hopefully we will start to see a decline in crime rates as our new PC Sam Graham and PCSO Darren Hauton work together to tackle criminal activity.</w:t>
      </w:r>
      <w:r w:rsidR="000A1853">
        <w:rPr>
          <w:rFonts w:ascii="Helvetica" w:eastAsia="Times New Roman" w:hAnsi="Helvetica" w:cs="Helvetica"/>
          <w:bCs/>
          <w:sz w:val="18"/>
          <w:szCs w:val="18"/>
          <w:lang w:eastAsia="en-GB"/>
        </w:rPr>
        <w:t xml:space="preserve"> There is a PACT (People and Communities Together) meeting Thursday 15</w:t>
      </w:r>
      <w:r w:rsidR="000A1853" w:rsidRPr="000A1853">
        <w:rPr>
          <w:rFonts w:ascii="Helvetica" w:eastAsia="Times New Roman" w:hAnsi="Helvetica" w:cs="Helvetica"/>
          <w:bCs/>
          <w:sz w:val="18"/>
          <w:szCs w:val="18"/>
          <w:vertAlign w:val="superscript"/>
          <w:lang w:eastAsia="en-GB"/>
        </w:rPr>
        <w:t>th</w:t>
      </w:r>
      <w:r w:rsidR="000A1853">
        <w:rPr>
          <w:rFonts w:ascii="Helvetica" w:eastAsia="Times New Roman" w:hAnsi="Helvetica" w:cs="Helvetica"/>
          <w:bCs/>
          <w:sz w:val="18"/>
          <w:szCs w:val="18"/>
          <w:lang w:eastAsia="en-GB"/>
        </w:rPr>
        <w:t xml:space="preserve"> June at Armthorpe Community Centre at 7PM with members of the Police and DMBC Communities Team in attendance.</w:t>
      </w:r>
    </w:p>
    <w:p w14:paraId="5B1F51CB" w14:textId="77777777" w:rsidR="00371890" w:rsidRPr="00AB42D5" w:rsidRDefault="00371890" w:rsidP="00371890">
      <w:pPr>
        <w:spacing w:after="0" w:line="240" w:lineRule="auto"/>
        <w:rPr>
          <w:rFonts w:ascii="Helvetica" w:eastAsia="Times New Roman" w:hAnsi="Helvetica" w:cs="Helvetica"/>
          <w:b/>
          <w:sz w:val="18"/>
          <w:szCs w:val="18"/>
          <w:lang w:eastAsia="en-GB"/>
        </w:rPr>
      </w:pPr>
      <w:r w:rsidRPr="00AB42D5">
        <w:rPr>
          <w:rFonts w:ascii="Helvetica" w:eastAsia="Times New Roman" w:hAnsi="Helvetica" w:cs="Helvetica"/>
          <w:b/>
          <w:sz w:val="18"/>
          <w:szCs w:val="18"/>
          <w:lang w:eastAsia="en-GB"/>
        </w:rPr>
        <w:lastRenderedPageBreak/>
        <w:t>8. Correspondence documents.</w:t>
      </w:r>
    </w:p>
    <w:p w14:paraId="5B91BAE7" w14:textId="4AFB7814" w:rsidR="00371890" w:rsidRDefault="00371890" w:rsidP="00371890">
      <w:pPr>
        <w:spacing w:after="0" w:line="240" w:lineRule="auto"/>
        <w:rPr>
          <w:rFonts w:ascii="Helvetica" w:eastAsia="Times New Roman" w:hAnsi="Helvetica" w:cs="Helvetica"/>
          <w:bCs/>
          <w:sz w:val="18"/>
          <w:szCs w:val="18"/>
          <w:lang w:eastAsia="en-GB"/>
        </w:rPr>
      </w:pPr>
      <w:r w:rsidRPr="00C50D93">
        <w:rPr>
          <w:rFonts w:ascii="Helvetica" w:eastAsia="Times New Roman" w:hAnsi="Helvetica" w:cs="Helvetica"/>
          <w:bCs/>
          <w:sz w:val="18"/>
          <w:szCs w:val="18"/>
          <w:lang w:eastAsia="en-GB"/>
        </w:rPr>
        <w:t xml:space="preserve">a) </w:t>
      </w:r>
      <w:r>
        <w:rPr>
          <w:rFonts w:ascii="Helvetica" w:eastAsia="Times New Roman" w:hAnsi="Helvetica" w:cs="Helvetica"/>
          <w:bCs/>
          <w:sz w:val="18"/>
          <w:szCs w:val="18"/>
          <w:lang w:eastAsia="en-GB"/>
        </w:rPr>
        <w:t>Email from J Guest (DMBC PROW Senior Officer) regarding Mere Lane Bridle Path - emailed to Members 24.5.23</w:t>
      </w:r>
      <w:r w:rsidR="00AB42D5">
        <w:rPr>
          <w:rFonts w:ascii="Helvetica" w:eastAsia="Times New Roman" w:hAnsi="Helvetica" w:cs="Helvetica"/>
          <w:bCs/>
          <w:sz w:val="18"/>
          <w:szCs w:val="18"/>
          <w:lang w:eastAsia="en-GB"/>
        </w:rPr>
        <w:t xml:space="preserve"> – See item 1 above.</w:t>
      </w:r>
    </w:p>
    <w:p w14:paraId="00BC07D0" w14:textId="1CA4C258" w:rsidR="00371890" w:rsidRDefault="00371890" w:rsidP="00371890">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b) Letter sent to Hungerhill parents/carers from Chair of Governor’s regarding inconsiderate parking</w:t>
      </w:r>
      <w:r w:rsidR="00972572">
        <w:rPr>
          <w:rFonts w:ascii="Helvetica" w:eastAsia="Times New Roman" w:hAnsi="Helvetica" w:cs="Helvetica"/>
          <w:bCs/>
          <w:sz w:val="18"/>
          <w:szCs w:val="18"/>
          <w:lang w:eastAsia="en-GB"/>
        </w:rPr>
        <w:t xml:space="preserve"> – fencing is being erected around the grassed area outside Hungerhill School site. This protects that area from parking but  has resulted in more cars to be parked illegally on Thorne Rd on the zig zag lines and blocking the footpath. The area is being patrolled by police whenever possible and tickets have already been issued.</w:t>
      </w:r>
    </w:p>
    <w:p w14:paraId="48846C83" w14:textId="46FFE432" w:rsidR="00371890" w:rsidRDefault="00371890" w:rsidP="00371890">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c) White Rose Bulletins</w:t>
      </w:r>
      <w:r w:rsidR="00AB42D5">
        <w:rPr>
          <w:rFonts w:ascii="Helvetica" w:eastAsia="Times New Roman" w:hAnsi="Helvetica" w:cs="Helvetica"/>
          <w:bCs/>
          <w:sz w:val="18"/>
          <w:szCs w:val="18"/>
          <w:lang w:eastAsia="en-GB"/>
        </w:rPr>
        <w:t xml:space="preserve"> – contents noted by Members.</w:t>
      </w:r>
    </w:p>
    <w:p w14:paraId="1B43AF0A" w14:textId="77777777" w:rsidR="00371890" w:rsidRPr="00C50D93" w:rsidRDefault="00371890" w:rsidP="00371890">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9</w:t>
      </w:r>
      <w:r w:rsidRPr="00C50D93">
        <w:rPr>
          <w:rFonts w:ascii="Helvetica" w:eastAsia="Times New Roman" w:hAnsi="Helvetica" w:cs="Helvetica"/>
          <w:sz w:val="18"/>
          <w:szCs w:val="18"/>
          <w:lang w:eastAsia="en-GB"/>
        </w:rPr>
        <w:t>.</w:t>
      </w:r>
      <w:r w:rsidRPr="00C50D93">
        <w:rPr>
          <w:rFonts w:ascii="Helvetica" w:eastAsia="Times New Roman" w:hAnsi="Helvetica" w:cs="Helvetica"/>
          <w:b/>
          <w:bCs/>
          <w:sz w:val="18"/>
          <w:szCs w:val="18"/>
          <w:lang w:eastAsia="en-GB"/>
        </w:rPr>
        <w:t xml:space="preserve"> Planning</w:t>
      </w:r>
      <w:r>
        <w:rPr>
          <w:rFonts w:ascii="Helvetica" w:eastAsia="Times New Roman" w:hAnsi="Helvetica" w:cs="Helvetica"/>
          <w:b/>
          <w:bCs/>
          <w:sz w:val="18"/>
          <w:szCs w:val="18"/>
          <w:lang w:eastAsia="en-GB"/>
        </w:rPr>
        <w:t>.</w:t>
      </w:r>
      <w:r w:rsidRPr="00C50D93">
        <w:rPr>
          <w:rFonts w:ascii="Helvetica" w:eastAsia="Times New Roman" w:hAnsi="Helvetica" w:cs="Helvetica"/>
          <w:b/>
          <w:bCs/>
          <w:sz w:val="18"/>
          <w:szCs w:val="18"/>
          <w:lang w:eastAsia="en-GB"/>
        </w:rPr>
        <w:t xml:space="preserve"> </w:t>
      </w:r>
    </w:p>
    <w:tbl>
      <w:tblPr>
        <w:tblStyle w:val="TableGrid"/>
        <w:tblW w:w="0" w:type="auto"/>
        <w:tblLook w:val="04A0" w:firstRow="1" w:lastRow="0" w:firstColumn="1" w:lastColumn="0" w:noHBand="0" w:noVBand="1"/>
      </w:tblPr>
      <w:tblGrid>
        <w:gridCol w:w="3005"/>
        <w:gridCol w:w="3005"/>
        <w:gridCol w:w="3006"/>
      </w:tblGrid>
      <w:tr w:rsidR="00371890" w:rsidRPr="00C50D93" w14:paraId="28680734" w14:textId="77777777" w:rsidTr="00805903">
        <w:tc>
          <w:tcPr>
            <w:tcW w:w="3005" w:type="dxa"/>
          </w:tcPr>
          <w:p w14:paraId="0E9EE296" w14:textId="77777777" w:rsidR="00371890" w:rsidRPr="00C50D93" w:rsidRDefault="00371890" w:rsidP="00805903">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23/00984/MAT</w:t>
            </w:r>
          </w:p>
        </w:tc>
        <w:tc>
          <w:tcPr>
            <w:tcW w:w="3005" w:type="dxa"/>
          </w:tcPr>
          <w:p w14:paraId="006740B4" w14:textId="77777777" w:rsidR="00371890" w:rsidRPr="00C50D93" w:rsidRDefault="00371890" w:rsidP="00805903">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Erection of single storey side and rear extensions (being resubmission of application 19/01707/FUL refused on 14.1.20) (being amendment to previous permission 20/01299/FUL, granted on 11.8.20 – change garage door to PVC window).</w:t>
            </w:r>
          </w:p>
        </w:tc>
        <w:tc>
          <w:tcPr>
            <w:tcW w:w="3006" w:type="dxa"/>
          </w:tcPr>
          <w:p w14:paraId="1429F350" w14:textId="77777777" w:rsidR="00371890" w:rsidRPr="00C50D93" w:rsidRDefault="00371890" w:rsidP="00805903">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86 Thorne Rd, Edenthorpe, DN3 2JD</w:t>
            </w:r>
          </w:p>
        </w:tc>
      </w:tr>
      <w:tr w:rsidR="00371890" w:rsidRPr="00C50D93" w14:paraId="75586DD5" w14:textId="77777777" w:rsidTr="00805903">
        <w:trPr>
          <w:trHeight w:val="457"/>
        </w:trPr>
        <w:tc>
          <w:tcPr>
            <w:tcW w:w="3005" w:type="dxa"/>
          </w:tcPr>
          <w:p w14:paraId="39E90E25" w14:textId="77777777" w:rsidR="00371890" w:rsidRPr="00C50D93" w:rsidRDefault="00371890" w:rsidP="00805903">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23/01004/FUL</w:t>
            </w:r>
          </w:p>
        </w:tc>
        <w:tc>
          <w:tcPr>
            <w:tcW w:w="3005" w:type="dxa"/>
          </w:tcPr>
          <w:p w14:paraId="3CD06C98" w14:textId="77777777" w:rsidR="00371890" w:rsidRPr="00C50D93" w:rsidRDefault="00371890" w:rsidP="00805903">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Erection of single storey side and rear extension.</w:t>
            </w:r>
          </w:p>
        </w:tc>
        <w:tc>
          <w:tcPr>
            <w:tcW w:w="3006" w:type="dxa"/>
          </w:tcPr>
          <w:p w14:paraId="22E2E42E" w14:textId="77777777" w:rsidR="00371890" w:rsidRPr="00C50D93" w:rsidRDefault="00371890" w:rsidP="00805903">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11 Woodlands Gardens, Edenthorpe, DN3 2BH</w:t>
            </w:r>
          </w:p>
        </w:tc>
      </w:tr>
      <w:tr w:rsidR="00371890" w:rsidRPr="00C50D93" w14:paraId="30DE7401" w14:textId="77777777" w:rsidTr="00805903">
        <w:trPr>
          <w:trHeight w:val="457"/>
        </w:trPr>
        <w:tc>
          <w:tcPr>
            <w:tcW w:w="3005" w:type="dxa"/>
          </w:tcPr>
          <w:p w14:paraId="5C7A7C43" w14:textId="77777777" w:rsidR="00371890" w:rsidRDefault="00371890" w:rsidP="00805903">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23/00730/CPL</w:t>
            </w:r>
          </w:p>
        </w:tc>
        <w:tc>
          <w:tcPr>
            <w:tcW w:w="3005" w:type="dxa"/>
          </w:tcPr>
          <w:p w14:paraId="61FE0827" w14:textId="77777777" w:rsidR="00371890" w:rsidRDefault="00371890" w:rsidP="00805903">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Erection of a single storey rear extension and a single storey side extension</w:t>
            </w:r>
          </w:p>
        </w:tc>
        <w:tc>
          <w:tcPr>
            <w:tcW w:w="3006" w:type="dxa"/>
          </w:tcPr>
          <w:p w14:paraId="698BBCFF" w14:textId="77777777" w:rsidR="00371890" w:rsidRDefault="00371890" w:rsidP="00805903">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55 Lyndale Ave, Edenthorpe, DN3 2LB</w:t>
            </w:r>
          </w:p>
        </w:tc>
      </w:tr>
      <w:tr w:rsidR="00371890" w:rsidRPr="00C50D93" w14:paraId="5A9B0E2A" w14:textId="77777777" w:rsidTr="00805903">
        <w:trPr>
          <w:trHeight w:val="457"/>
        </w:trPr>
        <w:tc>
          <w:tcPr>
            <w:tcW w:w="3005" w:type="dxa"/>
          </w:tcPr>
          <w:p w14:paraId="61151D62" w14:textId="77777777" w:rsidR="00371890" w:rsidRDefault="00371890" w:rsidP="00805903">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23/00890/PDE</w:t>
            </w:r>
          </w:p>
        </w:tc>
        <w:tc>
          <w:tcPr>
            <w:tcW w:w="3005" w:type="dxa"/>
          </w:tcPr>
          <w:p w14:paraId="02151C56" w14:textId="77777777" w:rsidR="00371890" w:rsidRDefault="00371890" w:rsidP="00805903">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Erection of single storey extension to rear (extending 4.00m beyond rear wall, maximum height of extension 3.76m and 2.40m to height of the eaves).</w:t>
            </w:r>
          </w:p>
        </w:tc>
        <w:tc>
          <w:tcPr>
            <w:tcW w:w="3006" w:type="dxa"/>
          </w:tcPr>
          <w:p w14:paraId="7EECB9A6" w14:textId="77777777" w:rsidR="00371890" w:rsidRDefault="00371890" w:rsidP="00805903">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32 Sunnyside, Edenthorpe, DN3 2PH</w:t>
            </w:r>
          </w:p>
        </w:tc>
      </w:tr>
    </w:tbl>
    <w:p w14:paraId="4B6FE3BF" w14:textId="77777777" w:rsidR="00AB42D5" w:rsidRDefault="00AB42D5" w:rsidP="00371890">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There were no objections to the above planning applications.</w:t>
      </w:r>
    </w:p>
    <w:p w14:paraId="097B5194" w14:textId="1B81B828" w:rsidR="00371890" w:rsidRDefault="00371890" w:rsidP="00371890">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a) Temporary road closure notice 22:00 hrs 14</w:t>
      </w:r>
      <w:r w:rsidRPr="00DD5910">
        <w:rPr>
          <w:rFonts w:ascii="Helvetica" w:eastAsia="Times New Roman" w:hAnsi="Helvetica" w:cs="Helvetica"/>
          <w:bCs/>
          <w:sz w:val="18"/>
          <w:szCs w:val="18"/>
          <w:vertAlign w:val="superscript"/>
          <w:lang w:eastAsia="en-GB"/>
        </w:rPr>
        <w:t>th</w:t>
      </w:r>
      <w:r>
        <w:rPr>
          <w:rFonts w:ascii="Helvetica" w:eastAsia="Times New Roman" w:hAnsi="Helvetica" w:cs="Helvetica"/>
          <w:bCs/>
          <w:sz w:val="18"/>
          <w:szCs w:val="18"/>
          <w:lang w:eastAsia="en-GB"/>
        </w:rPr>
        <w:t xml:space="preserve"> June 2023 – 6:00 hrs15th June 2023. The road will reopen daily. Location – Barnby Dun Road, Clay Lane from its junction with Thorne Lane in a north easterly direction to its junction with Sandall Stones Rd</w:t>
      </w:r>
      <w:r w:rsidR="00AB42D5">
        <w:rPr>
          <w:rFonts w:ascii="Helvetica" w:eastAsia="Times New Roman" w:hAnsi="Helvetica" w:cs="Helvetica"/>
          <w:bCs/>
          <w:sz w:val="18"/>
          <w:szCs w:val="18"/>
          <w:lang w:eastAsia="en-GB"/>
        </w:rPr>
        <w:t xml:space="preserve"> – dates and times noted.</w:t>
      </w:r>
    </w:p>
    <w:p w14:paraId="5AF558F4" w14:textId="77777777" w:rsidR="00371890" w:rsidRDefault="00371890" w:rsidP="00371890">
      <w:pPr>
        <w:spacing w:after="0" w:line="240" w:lineRule="auto"/>
        <w:rPr>
          <w:rFonts w:ascii="Helvetica" w:eastAsia="Times New Roman" w:hAnsi="Helvetica" w:cs="Helvetica"/>
          <w:b/>
          <w:sz w:val="18"/>
          <w:szCs w:val="18"/>
          <w:lang w:eastAsia="en-GB"/>
        </w:rPr>
      </w:pPr>
      <w:r>
        <w:rPr>
          <w:rFonts w:ascii="Helvetica" w:eastAsia="Times New Roman" w:hAnsi="Helvetica" w:cs="Helvetica"/>
          <w:bCs/>
          <w:sz w:val="18"/>
          <w:szCs w:val="18"/>
          <w:lang w:eastAsia="en-GB"/>
        </w:rPr>
        <w:t xml:space="preserve">10. </w:t>
      </w:r>
      <w:r>
        <w:rPr>
          <w:rFonts w:ascii="Helvetica" w:eastAsia="Times New Roman" w:hAnsi="Helvetica" w:cs="Helvetica"/>
          <w:b/>
          <w:sz w:val="18"/>
          <w:szCs w:val="18"/>
          <w:lang w:eastAsia="en-GB"/>
        </w:rPr>
        <w:t>Payments and accounts</w:t>
      </w:r>
    </w:p>
    <w:p w14:paraId="11627FB4" w14:textId="212C6FDE" w:rsidR="00371890" w:rsidRPr="00CB616C" w:rsidRDefault="00371890" w:rsidP="00371890">
      <w:pPr>
        <w:spacing w:after="0" w:line="240" w:lineRule="auto"/>
        <w:rPr>
          <w:rFonts w:ascii="Helvetica" w:eastAsia="Times New Roman" w:hAnsi="Helvetica" w:cs="Helvetica"/>
          <w:sz w:val="18"/>
          <w:szCs w:val="18"/>
          <w:lang w:eastAsia="en-GB"/>
        </w:rPr>
      </w:pPr>
      <w:r w:rsidRPr="00042D8C">
        <w:rPr>
          <w:rFonts w:ascii="Helvetica" w:eastAsia="Times New Roman" w:hAnsi="Helvetica" w:cs="Helvetica"/>
          <w:bCs/>
          <w:sz w:val="18"/>
          <w:szCs w:val="18"/>
          <w:lang w:eastAsia="en-GB"/>
        </w:rPr>
        <w:t>a</w:t>
      </w:r>
      <w:r>
        <w:rPr>
          <w:rFonts w:ascii="Helvetica" w:eastAsia="Times New Roman" w:hAnsi="Helvetica" w:cs="Helvetica"/>
          <w:bCs/>
          <w:sz w:val="18"/>
          <w:szCs w:val="18"/>
          <w:lang w:eastAsia="en-GB"/>
        </w:rPr>
        <w:t>)</w:t>
      </w:r>
      <w:r w:rsidRPr="00C50D93">
        <w:rPr>
          <w:rFonts w:ascii="Helvetica" w:eastAsia="Times New Roman" w:hAnsi="Helvetica" w:cs="Helvetica"/>
          <w:bCs/>
          <w:sz w:val="18"/>
          <w:szCs w:val="18"/>
          <w:lang w:eastAsia="en-GB"/>
        </w:rPr>
        <w:t xml:space="preserve"> </w:t>
      </w:r>
      <w:r w:rsidRPr="00C50D93">
        <w:rPr>
          <w:rFonts w:ascii="Helvetica" w:eastAsia="Times New Roman" w:hAnsi="Helvetica" w:cs="Helvetica"/>
          <w:sz w:val="18"/>
          <w:szCs w:val="18"/>
          <w:lang w:eastAsia="en-GB"/>
        </w:rPr>
        <w:t xml:space="preserve">Income &amp; Expenditure for monthly accounts – </w:t>
      </w:r>
      <w:r>
        <w:rPr>
          <w:rFonts w:ascii="Helvetica" w:eastAsia="Times New Roman" w:hAnsi="Helvetica" w:cs="Helvetica"/>
          <w:sz w:val="18"/>
          <w:szCs w:val="18"/>
          <w:lang w:eastAsia="en-GB"/>
        </w:rPr>
        <w:t xml:space="preserve">May </w:t>
      </w:r>
      <w:r w:rsidRPr="00C50D93">
        <w:rPr>
          <w:rFonts w:ascii="Helvetica" w:eastAsia="Times New Roman" w:hAnsi="Helvetica" w:cs="Helvetica"/>
          <w:sz w:val="18"/>
          <w:szCs w:val="18"/>
          <w:lang w:eastAsia="en-GB"/>
        </w:rPr>
        <w:t>2023</w:t>
      </w:r>
      <w:r w:rsidR="00AB42D5">
        <w:rPr>
          <w:rFonts w:ascii="Helvetica" w:eastAsia="Times New Roman" w:hAnsi="Helvetica" w:cs="Helvetica"/>
          <w:sz w:val="18"/>
          <w:szCs w:val="18"/>
          <w:lang w:eastAsia="en-GB"/>
        </w:rPr>
        <w:t>, these were circulated at the meeting and agreed.</w:t>
      </w:r>
    </w:p>
    <w:p w14:paraId="0AC9E7EC" w14:textId="7032AAD6" w:rsidR="00371890" w:rsidRPr="00C50D93" w:rsidRDefault="00371890" w:rsidP="00371890">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b</w:t>
      </w:r>
      <w:r w:rsidRPr="00C50D93">
        <w:rPr>
          <w:rFonts w:ascii="Helvetica" w:eastAsia="Times New Roman" w:hAnsi="Helvetica" w:cs="Helvetica"/>
          <w:sz w:val="18"/>
          <w:szCs w:val="18"/>
          <w:lang w:eastAsia="en-GB"/>
        </w:rPr>
        <w:t>) Cheques to sign</w:t>
      </w:r>
      <w:r w:rsidR="00AB42D5">
        <w:rPr>
          <w:rFonts w:ascii="Helvetica" w:eastAsia="Times New Roman" w:hAnsi="Helvetica" w:cs="Helvetica"/>
          <w:sz w:val="18"/>
          <w:szCs w:val="18"/>
          <w:lang w:eastAsia="en-GB"/>
        </w:rPr>
        <w:t xml:space="preserve"> – none</w:t>
      </w:r>
      <w:r w:rsidRPr="00C50D93">
        <w:rPr>
          <w:rFonts w:ascii="Helvetica" w:eastAsia="Times New Roman" w:hAnsi="Helvetica" w:cs="Helvetica"/>
          <w:sz w:val="18"/>
          <w:szCs w:val="18"/>
          <w:lang w:eastAsia="en-GB"/>
        </w:rPr>
        <w:t xml:space="preserve"> </w:t>
      </w:r>
    </w:p>
    <w:p w14:paraId="7ED2FFCE" w14:textId="64DD4061" w:rsidR="00371890" w:rsidRPr="00C50D93" w:rsidRDefault="00371890" w:rsidP="00371890">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c</w:t>
      </w:r>
      <w:r w:rsidRPr="00C50D93">
        <w:rPr>
          <w:rFonts w:ascii="Helvetica" w:eastAsia="Times New Roman" w:hAnsi="Helvetica" w:cs="Helvetica"/>
          <w:sz w:val="18"/>
          <w:szCs w:val="18"/>
          <w:lang w:eastAsia="en-GB"/>
        </w:rPr>
        <w:t>) Petty Cash</w:t>
      </w:r>
      <w:r w:rsidR="00AB42D5">
        <w:rPr>
          <w:rFonts w:ascii="Helvetica" w:eastAsia="Times New Roman" w:hAnsi="Helvetica" w:cs="Helvetica"/>
          <w:sz w:val="18"/>
          <w:szCs w:val="18"/>
          <w:lang w:eastAsia="en-GB"/>
        </w:rPr>
        <w:t xml:space="preserve"> – checked by S Tate with a balance of £107.04</w:t>
      </w:r>
    </w:p>
    <w:p w14:paraId="7FAC6F14" w14:textId="32E159F8" w:rsidR="00371890" w:rsidRPr="00AB42D5" w:rsidRDefault="00371890" w:rsidP="00371890">
      <w:pPr>
        <w:spacing w:after="0" w:line="240" w:lineRule="auto"/>
        <w:rPr>
          <w:rFonts w:ascii="Helvetica" w:eastAsia="Times New Roman" w:hAnsi="Helvetica" w:cs="Helvetica"/>
          <w:bCs/>
          <w:sz w:val="18"/>
          <w:szCs w:val="18"/>
          <w:lang w:eastAsia="en-GB"/>
        </w:rPr>
      </w:pPr>
      <w:r w:rsidRPr="00C50D93">
        <w:rPr>
          <w:rFonts w:ascii="Helvetica" w:eastAsia="Times New Roman" w:hAnsi="Helvetica" w:cs="Helvetica"/>
          <w:sz w:val="18"/>
          <w:szCs w:val="18"/>
          <w:lang w:eastAsia="en-GB"/>
        </w:rPr>
        <w:t>1</w:t>
      </w:r>
      <w:r>
        <w:rPr>
          <w:rFonts w:ascii="Helvetica" w:eastAsia="Times New Roman" w:hAnsi="Helvetica" w:cs="Helvetica"/>
          <w:sz w:val="18"/>
          <w:szCs w:val="18"/>
          <w:lang w:eastAsia="en-GB"/>
        </w:rPr>
        <w:t>1</w:t>
      </w:r>
      <w:r w:rsidRPr="00C50D93">
        <w:rPr>
          <w:rFonts w:ascii="Helvetica" w:eastAsia="Times New Roman" w:hAnsi="Helvetica" w:cs="Helvetica"/>
          <w:sz w:val="18"/>
          <w:szCs w:val="18"/>
          <w:lang w:eastAsia="en-GB"/>
        </w:rPr>
        <w:t>.</w:t>
      </w:r>
      <w:r w:rsidRPr="00C50D93">
        <w:rPr>
          <w:rFonts w:ascii="Helvetica" w:eastAsia="Times New Roman" w:hAnsi="Helvetica" w:cs="Helvetica"/>
          <w:b/>
          <w:sz w:val="18"/>
          <w:szCs w:val="18"/>
          <w:lang w:eastAsia="en-GB"/>
        </w:rPr>
        <w:t>AOB</w:t>
      </w:r>
      <w:bookmarkEnd w:id="0"/>
      <w:r w:rsidR="00AB42D5">
        <w:rPr>
          <w:rFonts w:ascii="Helvetica" w:eastAsia="Times New Roman" w:hAnsi="Helvetica" w:cs="Helvetica"/>
          <w:b/>
          <w:sz w:val="18"/>
          <w:szCs w:val="18"/>
          <w:lang w:eastAsia="en-GB"/>
        </w:rPr>
        <w:t xml:space="preserve"> –</w:t>
      </w:r>
      <w:r w:rsidR="00AB42D5" w:rsidRPr="00AB42D5">
        <w:rPr>
          <w:rFonts w:ascii="Helvetica" w:eastAsia="Times New Roman" w:hAnsi="Helvetica" w:cs="Helvetica"/>
          <w:bCs/>
          <w:sz w:val="18"/>
          <w:szCs w:val="18"/>
          <w:lang w:eastAsia="en-GB"/>
        </w:rPr>
        <w:t xml:space="preserve"> </w:t>
      </w:r>
      <w:r w:rsidR="007B0113">
        <w:rPr>
          <w:rFonts w:ascii="Helvetica" w:eastAsia="Times New Roman" w:hAnsi="Helvetica" w:cs="Helvetica"/>
          <w:bCs/>
          <w:sz w:val="18"/>
          <w:szCs w:val="18"/>
          <w:lang w:eastAsia="en-GB"/>
        </w:rPr>
        <w:t>email of thanks received from B Morris regarding the hard work completed by Jen Oxley transforming the snickets into beautiful, gardened areas. A Flanagan to send to Jen on headed notepaper.</w:t>
      </w:r>
    </w:p>
    <w:p w14:paraId="64E2D056" w14:textId="77777777" w:rsidR="008C4E91" w:rsidRDefault="008C4E91" w:rsidP="008C4E91">
      <w:pPr>
        <w:rPr>
          <w:rFonts w:ascii="Helvetica" w:eastAsia="Times New Roman" w:hAnsi="Helvetica" w:cs="Helvetica"/>
          <w:b/>
          <w:sz w:val="18"/>
          <w:szCs w:val="18"/>
          <w:lang w:eastAsia="en-GB"/>
        </w:rPr>
      </w:pPr>
    </w:p>
    <w:p w14:paraId="797A8120" w14:textId="52AD2BC7" w:rsidR="008C4E91" w:rsidRPr="00F24164" w:rsidRDefault="008C4E91" w:rsidP="008C4E91">
      <w:pPr>
        <w:rPr>
          <w:rFonts w:ascii="Helvetica" w:hAnsi="Helvetica" w:cs="Helvetica"/>
          <w:sz w:val="18"/>
          <w:szCs w:val="18"/>
        </w:rPr>
      </w:pPr>
      <w:r w:rsidRPr="00F24164">
        <w:rPr>
          <w:rFonts w:ascii="Helvetica" w:eastAsia="Times New Roman" w:hAnsi="Helvetica" w:cs="Helvetica"/>
          <w:b/>
          <w:sz w:val="18"/>
          <w:szCs w:val="18"/>
          <w:lang w:eastAsia="en-GB"/>
        </w:rPr>
        <w:t xml:space="preserve">DATE OF NEXT MEETING – </w:t>
      </w:r>
      <w:r w:rsidRPr="00F24164">
        <w:rPr>
          <w:rFonts w:ascii="Helvetica" w:eastAsia="Times New Roman" w:hAnsi="Helvetica" w:cs="Helvetica"/>
          <w:sz w:val="18"/>
          <w:szCs w:val="18"/>
          <w:lang w:eastAsia="en-GB"/>
        </w:rPr>
        <w:t>That it is noted</w:t>
      </w:r>
      <w:r>
        <w:rPr>
          <w:rFonts w:ascii="Helvetica" w:eastAsia="Times New Roman" w:hAnsi="Helvetica" w:cs="Helvetica"/>
          <w:sz w:val="18"/>
          <w:szCs w:val="18"/>
          <w:lang w:eastAsia="en-GB"/>
        </w:rPr>
        <w:t xml:space="preserve"> that</w:t>
      </w:r>
      <w:r w:rsidRPr="00F24164">
        <w:rPr>
          <w:rFonts w:ascii="Helvetica" w:eastAsia="Times New Roman" w:hAnsi="Helvetica" w:cs="Helvetica"/>
          <w:sz w:val="18"/>
          <w:szCs w:val="18"/>
          <w:lang w:eastAsia="en-GB"/>
        </w:rPr>
        <w:t xml:space="preserve"> the next meeting of the Parish Council will be held </w:t>
      </w:r>
      <w:r w:rsidRPr="00F24164">
        <w:rPr>
          <w:rFonts w:ascii="Helvetica" w:eastAsia="Times New Roman" w:hAnsi="Helvetica" w:cs="Helvetica"/>
          <w:b/>
          <w:sz w:val="18"/>
          <w:szCs w:val="18"/>
          <w:u w:val="single"/>
          <w:lang w:eastAsia="en-GB"/>
        </w:rPr>
        <w:t xml:space="preserve">THURSDAY </w:t>
      </w:r>
      <w:r>
        <w:rPr>
          <w:rFonts w:ascii="Helvetica" w:eastAsia="Times New Roman" w:hAnsi="Helvetica" w:cs="Helvetica"/>
          <w:b/>
          <w:sz w:val="18"/>
          <w:szCs w:val="18"/>
          <w:u w:val="single"/>
          <w:lang w:eastAsia="en-GB"/>
        </w:rPr>
        <w:t>13</w:t>
      </w:r>
      <w:r w:rsidRPr="00F24164">
        <w:rPr>
          <w:rFonts w:ascii="Helvetica" w:eastAsia="Times New Roman" w:hAnsi="Helvetica" w:cs="Helvetica"/>
          <w:b/>
          <w:sz w:val="18"/>
          <w:szCs w:val="18"/>
          <w:u w:val="single"/>
          <w:lang w:eastAsia="en-GB"/>
        </w:rPr>
        <w:t xml:space="preserve">TH </w:t>
      </w:r>
      <w:r>
        <w:rPr>
          <w:rFonts w:ascii="Helvetica" w:eastAsia="Times New Roman" w:hAnsi="Helvetica" w:cs="Helvetica"/>
          <w:b/>
          <w:sz w:val="18"/>
          <w:szCs w:val="18"/>
          <w:u w:val="single"/>
          <w:lang w:eastAsia="en-GB"/>
        </w:rPr>
        <w:t xml:space="preserve">JULY </w:t>
      </w:r>
      <w:r w:rsidRPr="00F24164">
        <w:rPr>
          <w:rFonts w:ascii="Helvetica" w:eastAsia="Times New Roman" w:hAnsi="Helvetica" w:cs="Helvetica"/>
          <w:b/>
          <w:sz w:val="18"/>
          <w:szCs w:val="18"/>
          <w:u w:val="single"/>
          <w:lang w:eastAsia="en-GB"/>
        </w:rPr>
        <w:t>2023, THE COMMUNITY CENTRE, CEDRIC ROAD, EDENTHORPE AT 7.30PM. MEMBERS OF THE PUBLIC ARE INVITED TO ATTEND AT 7.00PM PRIOR TO MEETING - (COUNCILLORS ARE ALSO REQUESTED TO ATTEND AT THIS TIME</w:t>
      </w:r>
      <w:r w:rsidR="00972572">
        <w:rPr>
          <w:rFonts w:ascii="Helvetica" w:eastAsia="Times New Roman" w:hAnsi="Helvetica" w:cs="Helvetica"/>
          <w:b/>
          <w:sz w:val="18"/>
          <w:szCs w:val="18"/>
          <w:u w:val="single"/>
          <w:lang w:eastAsia="en-GB"/>
        </w:rPr>
        <w:t>)</w:t>
      </w:r>
      <w:r w:rsidRPr="00F24164">
        <w:rPr>
          <w:rFonts w:ascii="Helvetica" w:eastAsia="Times New Roman" w:hAnsi="Helvetica" w:cs="Helvetica"/>
          <w:b/>
          <w:sz w:val="18"/>
          <w:szCs w:val="18"/>
          <w:u w:val="single"/>
          <w:lang w:eastAsia="en-GB"/>
        </w:rPr>
        <w:t>.</w:t>
      </w:r>
    </w:p>
    <w:p w14:paraId="6BB8B291" w14:textId="19DAF7A2" w:rsidR="008C4E91" w:rsidRPr="00F24164" w:rsidRDefault="008C4E91" w:rsidP="008C4E91">
      <w:pPr>
        <w:spacing w:after="0" w:line="240" w:lineRule="auto"/>
        <w:rPr>
          <w:rFonts w:ascii="Helvetica" w:eastAsia="Times New Roman" w:hAnsi="Helvetica" w:cs="Helvetica"/>
          <w:b/>
          <w:sz w:val="18"/>
          <w:szCs w:val="18"/>
          <w:lang w:eastAsia="en-GB"/>
        </w:rPr>
      </w:pPr>
      <w:r w:rsidRPr="00F24164">
        <w:rPr>
          <w:rFonts w:ascii="Helvetica" w:eastAsia="Times New Roman" w:hAnsi="Helvetica" w:cs="Helvetica"/>
          <w:sz w:val="18"/>
          <w:szCs w:val="18"/>
          <w:lang w:eastAsia="en-GB"/>
        </w:rPr>
        <w:t xml:space="preserve">The meeting closed at </w:t>
      </w:r>
      <w:r>
        <w:rPr>
          <w:rFonts w:ascii="Helvetica" w:eastAsia="Times New Roman" w:hAnsi="Helvetica" w:cs="Helvetica"/>
          <w:sz w:val="18"/>
          <w:szCs w:val="18"/>
          <w:lang w:eastAsia="en-GB"/>
        </w:rPr>
        <w:t>8.10</w:t>
      </w:r>
      <w:r w:rsidRPr="00F24164">
        <w:rPr>
          <w:rFonts w:ascii="Helvetica" w:eastAsia="Times New Roman" w:hAnsi="Helvetica" w:cs="Helvetica"/>
          <w:sz w:val="18"/>
          <w:szCs w:val="18"/>
          <w:lang w:eastAsia="en-GB"/>
        </w:rPr>
        <w:t>pm.</w:t>
      </w:r>
    </w:p>
    <w:p w14:paraId="27A74DF4" w14:textId="77777777" w:rsidR="008C4E91" w:rsidRPr="00F24164" w:rsidRDefault="008C4E91" w:rsidP="008C4E91">
      <w:pPr>
        <w:rPr>
          <w:rFonts w:ascii="Helvetica" w:eastAsia="Times New Roman" w:hAnsi="Helvetica" w:cs="Helvetica"/>
          <w:b/>
          <w:sz w:val="18"/>
          <w:szCs w:val="18"/>
        </w:rPr>
      </w:pPr>
    </w:p>
    <w:p w14:paraId="22BFE56F" w14:textId="77777777" w:rsidR="00371890" w:rsidRDefault="00371890" w:rsidP="00A220B2">
      <w:pPr>
        <w:rPr>
          <w:rFonts w:ascii="Helvetica" w:eastAsia="Times New Roman" w:hAnsi="Helvetica" w:cs="Helvetica"/>
          <w:b/>
          <w:sz w:val="20"/>
          <w:szCs w:val="20"/>
        </w:rPr>
      </w:pPr>
    </w:p>
    <w:p w14:paraId="45666FE8" w14:textId="77777777" w:rsidR="008C4E91" w:rsidRDefault="008C4E91" w:rsidP="00A220B2">
      <w:pPr>
        <w:rPr>
          <w:rFonts w:ascii="Helvetica" w:eastAsia="Times New Roman" w:hAnsi="Helvetica" w:cs="Helvetica"/>
          <w:b/>
          <w:sz w:val="20"/>
          <w:szCs w:val="20"/>
        </w:rPr>
      </w:pPr>
    </w:p>
    <w:sectPr w:rsidR="008C4E91" w:rsidSect="00363F15">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697AA3" w14:textId="77777777" w:rsidR="006A0F5D" w:rsidRDefault="006A0F5D" w:rsidP="004D0E9E">
      <w:pPr>
        <w:spacing w:after="0" w:line="240" w:lineRule="auto"/>
      </w:pPr>
      <w:r>
        <w:separator/>
      </w:r>
    </w:p>
  </w:endnote>
  <w:endnote w:type="continuationSeparator" w:id="0">
    <w:p w14:paraId="29A161D5" w14:textId="77777777" w:rsidR="006A0F5D" w:rsidRDefault="006A0F5D" w:rsidP="004D0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9048073"/>
      <w:docPartObj>
        <w:docPartGallery w:val="Page Numbers (Bottom of Page)"/>
        <w:docPartUnique/>
      </w:docPartObj>
    </w:sdtPr>
    <w:sdtEndPr>
      <w:rPr>
        <w:noProof/>
      </w:rPr>
    </w:sdtEndPr>
    <w:sdtContent>
      <w:p w14:paraId="62C27F14" w14:textId="2E141A89" w:rsidR="00F41C39" w:rsidRDefault="00F41C39">
        <w:pPr>
          <w:pStyle w:val="Footer"/>
          <w:rPr>
            <w:noProof/>
          </w:rPr>
        </w:pPr>
        <w:r>
          <w:fldChar w:fldCharType="begin"/>
        </w:r>
        <w:r>
          <w:instrText xml:space="preserve"> PAGE   \* MERGEFORMAT </w:instrText>
        </w:r>
        <w:r>
          <w:fldChar w:fldCharType="separate"/>
        </w:r>
        <w:r w:rsidR="007B413B">
          <w:rPr>
            <w:noProof/>
          </w:rPr>
          <w:t>2</w:t>
        </w:r>
        <w:r>
          <w:rPr>
            <w:noProof/>
          </w:rPr>
          <w:fldChar w:fldCharType="end"/>
        </w:r>
      </w:p>
      <w:p w14:paraId="5A91FBCE" w14:textId="3DE2C7E9" w:rsidR="00F41C39" w:rsidRDefault="008211AC">
        <w:pPr>
          <w:pStyle w:val="Footer"/>
          <w:rPr>
            <w:noProof/>
          </w:rPr>
        </w:pPr>
        <w:r>
          <w:rPr>
            <w:noProof/>
          </w:rPr>
          <w:t>8.6</w:t>
        </w:r>
        <w:r w:rsidR="00C45BE8">
          <w:rPr>
            <w:noProof/>
          </w:rPr>
          <w:t>.2</w:t>
        </w:r>
        <w:r w:rsidR="006032C1">
          <w:rPr>
            <w:noProof/>
          </w:rPr>
          <w:t>0</w:t>
        </w:r>
        <w:r w:rsidR="001A640F">
          <w:rPr>
            <w:noProof/>
          </w:rPr>
          <w:t>2</w:t>
        </w:r>
        <w:r w:rsidR="00C45BE8">
          <w:rPr>
            <w:noProof/>
          </w:rPr>
          <w:t>3</w:t>
        </w:r>
        <w:r w:rsidR="00F41C39">
          <w:rPr>
            <w:noProof/>
          </w:rPr>
          <w:t xml:space="preserve">                                                                                                  Chairs Initials</w:t>
        </w:r>
      </w:p>
    </w:sdtContent>
  </w:sdt>
  <w:p w14:paraId="2D75EA00" w14:textId="77777777" w:rsidR="00F41C39" w:rsidRDefault="00F41C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78C91" w14:textId="77777777" w:rsidR="006A0F5D" w:rsidRDefault="006A0F5D" w:rsidP="004D0E9E">
      <w:pPr>
        <w:spacing w:after="0" w:line="240" w:lineRule="auto"/>
      </w:pPr>
      <w:r>
        <w:separator/>
      </w:r>
    </w:p>
  </w:footnote>
  <w:footnote w:type="continuationSeparator" w:id="0">
    <w:p w14:paraId="43E0FEE8" w14:textId="77777777" w:rsidR="006A0F5D" w:rsidRDefault="006A0F5D" w:rsidP="004D0E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C1BF5"/>
    <w:multiLevelType w:val="hybridMultilevel"/>
    <w:tmpl w:val="7B18DACA"/>
    <w:lvl w:ilvl="0" w:tplc="3AC2B8B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A25731"/>
    <w:multiLevelType w:val="hybridMultilevel"/>
    <w:tmpl w:val="765AE23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9D468F"/>
    <w:multiLevelType w:val="hybridMultilevel"/>
    <w:tmpl w:val="56A676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C6180F"/>
    <w:multiLevelType w:val="hybridMultilevel"/>
    <w:tmpl w:val="C4769B78"/>
    <w:lvl w:ilvl="0" w:tplc="18DACD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553A69"/>
    <w:multiLevelType w:val="hybridMultilevel"/>
    <w:tmpl w:val="A060300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BD22BA"/>
    <w:multiLevelType w:val="hybridMultilevel"/>
    <w:tmpl w:val="94C037B6"/>
    <w:lvl w:ilvl="0" w:tplc="9646705E">
      <w:start w:val="1"/>
      <w:numFmt w:val="decimal"/>
      <w:lvlText w:val="%1."/>
      <w:lvlJc w:val="left"/>
      <w:pPr>
        <w:ind w:left="786" w:hanging="360"/>
      </w:pPr>
      <w:rPr>
        <w:rFonts w:ascii="Helvetica" w:eastAsia="Times New Roman" w:hAnsi="Helvetica" w:cs="Helvetica"/>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6" w15:restartNumberingAfterBreak="0">
    <w:nsid w:val="47B51D0E"/>
    <w:multiLevelType w:val="hybridMultilevel"/>
    <w:tmpl w:val="29DE7D5E"/>
    <w:lvl w:ilvl="0" w:tplc="02C8227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DB14A1A"/>
    <w:multiLevelType w:val="hybridMultilevel"/>
    <w:tmpl w:val="26062EE6"/>
    <w:lvl w:ilvl="0" w:tplc="F3606F1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27E3D6C"/>
    <w:multiLevelType w:val="hybridMultilevel"/>
    <w:tmpl w:val="2C8EB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04190E"/>
    <w:multiLevelType w:val="hybridMultilevel"/>
    <w:tmpl w:val="DD849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7843320">
    <w:abstractNumId w:val="5"/>
  </w:num>
  <w:num w:numId="2" w16cid:durableId="1682708209">
    <w:abstractNumId w:val="0"/>
  </w:num>
  <w:num w:numId="3" w16cid:durableId="1971667936">
    <w:abstractNumId w:val="8"/>
  </w:num>
  <w:num w:numId="4" w16cid:durableId="730077277">
    <w:abstractNumId w:val="2"/>
  </w:num>
  <w:num w:numId="5" w16cid:durableId="290671349">
    <w:abstractNumId w:val="9"/>
  </w:num>
  <w:num w:numId="6" w16cid:durableId="1921065338">
    <w:abstractNumId w:val="7"/>
  </w:num>
  <w:num w:numId="7" w16cid:durableId="26375922">
    <w:abstractNumId w:val="6"/>
  </w:num>
  <w:num w:numId="8" w16cid:durableId="1529026134">
    <w:abstractNumId w:val="3"/>
  </w:num>
  <w:num w:numId="9" w16cid:durableId="228200613">
    <w:abstractNumId w:val="4"/>
  </w:num>
  <w:num w:numId="10" w16cid:durableId="739415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E9E"/>
    <w:rsid w:val="000002BD"/>
    <w:rsid w:val="0000030A"/>
    <w:rsid w:val="00000EB1"/>
    <w:rsid w:val="0000110E"/>
    <w:rsid w:val="00001834"/>
    <w:rsid w:val="000027B9"/>
    <w:rsid w:val="00002B43"/>
    <w:rsid w:val="000105A6"/>
    <w:rsid w:val="0001113F"/>
    <w:rsid w:val="00011446"/>
    <w:rsid w:val="0001219A"/>
    <w:rsid w:val="000129A6"/>
    <w:rsid w:val="00012CD3"/>
    <w:rsid w:val="00013A79"/>
    <w:rsid w:val="000148C4"/>
    <w:rsid w:val="00014A29"/>
    <w:rsid w:val="00014BD6"/>
    <w:rsid w:val="0001553B"/>
    <w:rsid w:val="00017512"/>
    <w:rsid w:val="00017539"/>
    <w:rsid w:val="00017EB1"/>
    <w:rsid w:val="00020598"/>
    <w:rsid w:val="00021709"/>
    <w:rsid w:val="00021A02"/>
    <w:rsid w:val="00023059"/>
    <w:rsid w:val="000237EE"/>
    <w:rsid w:val="00024A39"/>
    <w:rsid w:val="0002596A"/>
    <w:rsid w:val="000274AE"/>
    <w:rsid w:val="00031355"/>
    <w:rsid w:val="00031991"/>
    <w:rsid w:val="000321D7"/>
    <w:rsid w:val="00032878"/>
    <w:rsid w:val="00032CCE"/>
    <w:rsid w:val="00032D53"/>
    <w:rsid w:val="000332A3"/>
    <w:rsid w:val="000344F8"/>
    <w:rsid w:val="0003633F"/>
    <w:rsid w:val="000366AF"/>
    <w:rsid w:val="000368A6"/>
    <w:rsid w:val="00036DF8"/>
    <w:rsid w:val="00036E8A"/>
    <w:rsid w:val="00040464"/>
    <w:rsid w:val="000433A4"/>
    <w:rsid w:val="00043734"/>
    <w:rsid w:val="00043A1D"/>
    <w:rsid w:val="00043AB0"/>
    <w:rsid w:val="000447D3"/>
    <w:rsid w:val="00044CC2"/>
    <w:rsid w:val="00044E2F"/>
    <w:rsid w:val="00046AE4"/>
    <w:rsid w:val="00046F0A"/>
    <w:rsid w:val="00046F42"/>
    <w:rsid w:val="00047362"/>
    <w:rsid w:val="000474BC"/>
    <w:rsid w:val="0005059C"/>
    <w:rsid w:val="00051203"/>
    <w:rsid w:val="000531A6"/>
    <w:rsid w:val="00053BC4"/>
    <w:rsid w:val="00053C3B"/>
    <w:rsid w:val="00055AE1"/>
    <w:rsid w:val="000602C4"/>
    <w:rsid w:val="000611C6"/>
    <w:rsid w:val="00061398"/>
    <w:rsid w:val="00061534"/>
    <w:rsid w:val="0006199F"/>
    <w:rsid w:val="000620C8"/>
    <w:rsid w:val="00066566"/>
    <w:rsid w:val="00066A8C"/>
    <w:rsid w:val="00066E53"/>
    <w:rsid w:val="00072466"/>
    <w:rsid w:val="000731B6"/>
    <w:rsid w:val="00073EE2"/>
    <w:rsid w:val="00074BB2"/>
    <w:rsid w:val="0007691F"/>
    <w:rsid w:val="000771BD"/>
    <w:rsid w:val="0007773C"/>
    <w:rsid w:val="00077D75"/>
    <w:rsid w:val="00077DC4"/>
    <w:rsid w:val="000820CD"/>
    <w:rsid w:val="00083958"/>
    <w:rsid w:val="00083B5C"/>
    <w:rsid w:val="00086A29"/>
    <w:rsid w:val="0008720E"/>
    <w:rsid w:val="00087488"/>
    <w:rsid w:val="000877E2"/>
    <w:rsid w:val="00087FB6"/>
    <w:rsid w:val="0009147B"/>
    <w:rsid w:val="00091B06"/>
    <w:rsid w:val="0009209C"/>
    <w:rsid w:val="00092AAE"/>
    <w:rsid w:val="000959CE"/>
    <w:rsid w:val="00095F2C"/>
    <w:rsid w:val="00096E63"/>
    <w:rsid w:val="000A1771"/>
    <w:rsid w:val="000A1853"/>
    <w:rsid w:val="000A1C52"/>
    <w:rsid w:val="000A40DA"/>
    <w:rsid w:val="000A46E2"/>
    <w:rsid w:val="000A4BC3"/>
    <w:rsid w:val="000A5F1E"/>
    <w:rsid w:val="000A61EC"/>
    <w:rsid w:val="000A6DA6"/>
    <w:rsid w:val="000B0B2B"/>
    <w:rsid w:val="000B1F3C"/>
    <w:rsid w:val="000B21A2"/>
    <w:rsid w:val="000B2F18"/>
    <w:rsid w:val="000B3FEB"/>
    <w:rsid w:val="000B514D"/>
    <w:rsid w:val="000B544A"/>
    <w:rsid w:val="000B5F20"/>
    <w:rsid w:val="000B697D"/>
    <w:rsid w:val="000B6BFC"/>
    <w:rsid w:val="000B745B"/>
    <w:rsid w:val="000B7EE2"/>
    <w:rsid w:val="000B7F45"/>
    <w:rsid w:val="000C02DB"/>
    <w:rsid w:val="000C196F"/>
    <w:rsid w:val="000C21EA"/>
    <w:rsid w:val="000C22EB"/>
    <w:rsid w:val="000C251F"/>
    <w:rsid w:val="000C49E7"/>
    <w:rsid w:val="000C4F5B"/>
    <w:rsid w:val="000C5034"/>
    <w:rsid w:val="000C5670"/>
    <w:rsid w:val="000C6EC7"/>
    <w:rsid w:val="000C6FF5"/>
    <w:rsid w:val="000D14D9"/>
    <w:rsid w:val="000D1967"/>
    <w:rsid w:val="000D3A91"/>
    <w:rsid w:val="000D4527"/>
    <w:rsid w:val="000D4BA5"/>
    <w:rsid w:val="000D5E1F"/>
    <w:rsid w:val="000D60B5"/>
    <w:rsid w:val="000D60E7"/>
    <w:rsid w:val="000D6139"/>
    <w:rsid w:val="000D7860"/>
    <w:rsid w:val="000E19B2"/>
    <w:rsid w:val="000E1A72"/>
    <w:rsid w:val="000E1DDD"/>
    <w:rsid w:val="000E2251"/>
    <w:rsid w:val="000E28D2"/>
    <w:rsid w:val="000E2CCF"/>
    <w:rsid w:val="000E3A1C"/>
    <w:rsid w:val="000E4215"/>
    <w:rsid w:val="000E44C6"/>
    <w:rsid w:val="000E4556"/>
    <w:rsid w:val="000E595E"/>
    <w:rsid w:val="000E5E7C"/>
    <w:rsid w:val="000F2C0E"/>
    <w:rsid w:val="000F428F"/>
    <w:rsid w:val="000F6A38"/>
    <w:rsid w:val="00100904"/>
    <w:rsid w:val="00102E07"/>
    <w:rsid w:val="00103A80"/>
    <w:rsid w:val="00103C6C"/>
    <w:rsid w:val="00104161"/>
    <w:rsid w:val="001044A8"/>
    <w:rsid w:val="001051B3"/>
    <w:rsid w:val="00105674"/>
    <w:rsid w:val="00105DB1"/>
    <w:rsid w:val="001075B2"/>
    <w:rsid w:val="00110C53"/>
    <w:rsid w:val="0011156A"/>
    <w:rsid w:val="00111570"/>
    <w:rsid w:val="00113F83"/>
    <w:rsid w:val="00114CF7"/>
    <w:rsid w:val="00115E0F"/>
    <w:rsid w:val="00116084"/>
    <w:rsid w:val="00116A70"/>
    <w:rsid w:val="001203FB"/>
    <w:rsid w:val="00120704"/>
    <w:rsid w:val="00120C20"/>
    <w:rsid w:val="00120F92"/>
    <w:rsid w:val="00120FAD"/>
    <w:rsid w:val="00121344"/>
    <w:rsid w:val="001233D5"/>
    <w:rsid w:val="00124CAC"/>
    <w:rsid w:val="0012751A"/>
    <w:rsid w:val="001307A3"/>
    <w:rsid w:val="001321C1"/>
    <w:rsid w:val="001325AE"/>
    <w:rsid w:val="00132A23"/>
    <w:rsid w:val="00132C61"/>
    <w:rsid w:val="00132CCF"/>
    <w:rsid w:val="0013489C"/>
    <w:rsid w:val="001364E8"/>
    <w:rsid w:val="00136A49"/>
    <w:rsid w:val="001409FD"/>
    <w:rsid w:val="00141CC9"/>
    <w:rsid w:val="00141D3D"/>
    <w:rsid w:val="00141E1B"/>
    <w:rsid w:val="00142EFD"/>
    <w:rsid w:val="00143B67"/>
    <w:rsid w:val="0014538F"/>
    <w:rsid w:val="0015160D"/>
    <w:rsid w:val="00151906"/>
    <w:rsid w:val="00153418"/>
    <w:rsid w:val="00153E1E"/>
    <w:rsid w:val="00155BFF"/>
    <w:rsid w:val="00161629"/>
    <w:rsid w:val="0016193E"/>
    <w:rsid w:val="00162D3A"/>
    <w:rsid w:val="00163F83"/>
    <w:rsid w:val="00165B43"/>
    <w:rsid w:val="0016760C"/>
    <w:rsid w:val="0017148A"/>
    <w:rsid w:val="00172159"/>
    <w:rsid w:val="00173DEC"/>
    <w:rsid w:val="00176519"/>
    <w:rsid w:val="0017729D"/>
    <w:rsid w:val="0018130E"/>
    <w:rsid w:val="00182230"/>
    <w:rsid w:val="0018310C"/>
    <w:rsid w:val="001856EC"/>
    <w:rsid w:val="00185D54"/>
    <w:rsid w:val="0018646E"/>
    <w:rsid w:val="00186E40"/>
    <w:rsid w:val="0019187E"/>
    <w:rsid w:val="001918FA"/>
    <w:rsid w:val="00192126"/>
    <w:rsid w:val="00192EAC"/>
    <w:rsid w:val="00194342"/>
    <w:rsid w:val="00194F0F"/>
    <w:rsid w:val="00195B51"/>
    <w:rsid w:val="00196007"/>
    <w:rsid w:val="0019637C"/>
    <w:rsid w:val="00197468"/>
    <w:rsid w:val="00197518"/>
    <w:rsid w:val="0019799C"/>
    <w:rsid w:val="001A0C4F"/>
    <w:rsid w:val="001A1387"/>
    <w:rsid w:val="001A1A68"/>
    <w:rsid w:val="001A22FD"/>
    <w:rsid w:val="001A2C89"/>
    <w:rsid w:val="001A4861"/>
    <w:rsid w:val="001A640F"/>
    <w:rsid w:val="001A6642"/>
    <w:rsid w:val="001A7187"/>
    <w:rsid w:val="001A7DDC"/>
    <w:rsid w:val="001A7F01"/>
    <w:rsid w:val="001B0B57"/>
    <w:rsid w:val="001B1CA8"/>
    <w:rsid w:val="001B2682"/>
    <w:rsid w:val="001B2B4C"/>
    <w:rsid w:val="001B6AEB"/>
    <w:rsid w:val="001B71F9"/>
    <w:rsid w:val="001B7425"/>
    <w:rsid w:val="001C1030"/>
    <w:rsid w:val="001C35F7"/>
    <w:rsid w:val="001C4AEF"/>
    <w:rsid w:val="001C4D6D"/>
    <w:rsid w:val="001C5A13"/>
    <w:rsid w:val="001C5E5A"/>
    <w:rsid w:val="001C6029"/>
    <w:rsid w:val="001C6ECF"/>
    <w:rsid w:val="001C7668"/>
    <w:rsid w:val="001D0362"/>
    <w:rsid w:val="001D0773"/>
    <w:rsid w:val="001D0812"/>
    <w:rsid w:val="001D109D"/>
    <w:rsid w:val="001D2860"/>
    <w:rsid w:val="001D72F8"/>
    <w:rsid w:val="001D7A90"/>
    <w:rsid w:val="001E01EF"/>
    <w:rsid w:val="001E0554"/>
    <w:rsid w:val="001E298B"/>
    <w:rsid w:val="001E29EB"/>
    <w:rsid w:val="001E2D01"/>
    <w:rsid w:val="001E2EE7"/>
    <w:rsid w:val="001E44C6"/>
    <w:rsid w:val="001E5E30"/>
    <w:rsid w:val="001F0C56"/>
    <w:rsid w:val="001F0E2F"/>
    <w:rsid w:val="001F1DD3"/>
    <w:rsid w:val="001F21A4"/>
    <w:rsid w:val="001F2D16"/>
    <w:rsid w:val="001F3F15"/>
    <w:rsid w:val="001F46E8"/>
    <w:rsid w:val="001F52D9"/>
    <w:rsid w:val="001F6495"/>
    <w:rsid w:val="001F6CCA"/>
    <w:rsid w:val="001F6D6C"/>
    <w:rsid w:val="002000B6"/>
    <w:rsid w:val="00200CC5"/>
    <w:rsid w:val="002022C8"/>
    <w:rsid w:val="00205811"/>
    <w:rsid w:val="00206880"/>
    <w:rsid w:val="00206E2E"/>
    <w:rsid w:val="00210154"/>
    <w:rsid w:val="002118FF"/>
    <w:rsid w:val="002119B6"/>
    <w:rsid w:val="00213204"/>
    <w:rsid w:val="00213CA9"/>
    <w:rsid w:val="00216F02"/>
    <w:rsid w:val="00216FBE"/>
    <w:rsid w:val="002219AD"/>
    <w:rsid w:val="00221B7B"/>
    <w:rsid w:val="0022277D"/>
    <w:rsid w:val="002233AB"/>
    <w:rsid w:val="00224227"/>
    <w:rsid w:val="002244BA"/>
    <w:rsid w:val="00224D57"/>
    <w:rsid w:val="00224F34"/>
    <w:rsid w:val="002263D6"/>
    <w:rsid w:val="0023000A"/>
    <w:rsid w:val="0023108C"/>
    <w:rsid w:val="002314CB"/>
    <w:rsid w:val="00231BAA"/>
    <w:rsid w:val="00234629"/>
    <w:rsid w:val="002354E7"/>
    <w:rsid w:val="00235AB2"/>
    <w:rsid w:val="00236159"/>
    <w:rsid w:val="002419F8"/>
    <w:rsid w:val="002422A8"/>
    <w:rsid w:val="0024376B"/>
    <w:rsid w:val="002446F1"/>
    <w:rsid w:val="00244FBB"/>
    <w:rsid w:val="0024523A"/>
    <w:rsid w:val="002456F4"/>
    <w:rsid w:val="00245773"/>
    <w:rsid w:val="00245A05"/>
    <w:rsid w:val="00245D4B"/>
    <w:rsid w:val="002502BD"/>
    <w:rsid w:val="0025269B"/>
    <w:rsid w:val="002531C9"/>
    <w:rsid w:val="00253AED"/>
    <w:rsid w:val="00254346"/>
    <w:rsid w:val="00254DCD"/>
    <w:rsid w:val="00255323"/>
    <w:rsid w:val="002554EA"/>
    <w:rsid w:val="00255870"/>
    <w:rsid w:val="0025777F"/>
    <w:rsid w:val="002613BC"/>
    <w:rsid w:val="00261C45"/>
    <w:rsid w:val="00261D3D"/>
    <w:rsid w:val="0026275D"/>
    <w:rsid w:val="002634FA"/>
    <w:rsid w:val="00263775"/>
    <w:rsid w:val="0026389B"/>
    <w:rsid w:val="00264488"/>
    <w:rsid w:val="00265719"/>
    <w:rsid w:val="00266470"/>
    <w:rsid w:val="0026779A"/>
    <w:rsid w:val="0027003B"/>
    <w:rsid w:val="00270BC6"/>
    <w:rsid w:val="00274429"/>
    <w:rsid w:val="00274EAE"/>
    <w:rsid w:val="0027532B"/>
    <w:rsid w:val="002753CE"/>
    <w:rsid w:val="00275ED7"/>
    <w:rsid w:val="0027679F"/>
    <w:rsid w:val="00277E8D"/>
    <w:rsid w:val="002812BF"/>
    <w:rsid w:val="0028183E"/>
    <w:rsid w:val="0028195B"/>
    <w:rsid w:val="00281D25"/>
    <w:rsid w:val="00282453"/>
    <w:rsid w:val="00282CE6"/>
    <w:rsid w:val="00283D26"/>
    <w:rsid w:val="00284D18"/>
    <w:rsid w:val="00285D04"/>
    <w:rsid w:val="00286BFE"/>
    <w:rsid w:val="00286D56"/>
    <w:rsid w:val="00286D63"/>
    <w:rsid w:val="00292E69"/>
    <w:rsid w:val="002932C0"/>
    <w:rsid w:val="0029419D"/>
    <w:rsid w:val="00294CE1"/>
    <w:rsid w:val="002963BA"/>
    <w:rsid w:val="00296415"/>
    <w:rsid w:val="002974B5"/>
    <w:rsid w:val="00297DBC"/>
    <w:rsid w:val="002A160F"/>
    <w:rsid w:val="002A1C49"/>
    <w:rsid w:val="002A2726"/>
    <w:rsid w:val="002A3250"/>
    <w:rsid w:val="002A3E3D"/>
    <w:rsid w:val="002A3EC0"/>
    <w:rsid w:val="002A4780"/>
    <w:rsid w:val="002A5229"/>
    <w:rsid w:val="002A5E78"/>
    <w:rsid w:val="002A6138"/>
    <w:rsid w:val="002A61A6"/>
    <w:rsid w:val="002A654B"/>
    <w:rsid w:val="002B0CBA"/>
    <w:rsid w:val="002B1568"/>
    <w:rsid w:val="002B2025"/>
    <w:rsid w:val="002B2077"/>
    <w:rsid w:val="002B3387"/>
    <w:rsid w:val="002B43F6"/>
    <w:rsid w:val="002B43FF"/>
    <w:rsid w:val="002B45B6"/>
    <w:rsid w:val="002B4804"/>
    <w:rsid w:val="002B4DC6"/>
    <w:rsid w:val="002B4EA4"/>
    <w:rsid w:val="002B5904"/>
    <w:rsid w:val="002B7352"/>
    <w:rsid w:val="002B758B"/>
    <w:rsid w:val="002B7DA2"/>
    <w:rsid w:val="002C257F"/>
    <w:rsid w:val="002C3782"/>
    <w:rsid w:val="002C59E3"/>
    <w:rsid w:val="002C68AF"/>
    <w:rsid w:val="002C6948"/>
    <w:rsid w:val="002D0789"/>
    <w:rsid w:val="002D2E54"/>
    <w:rsid w:val="002D3869"/>
    <w:rsid w:val="002D3C6C"/>
    <w:rsid w:val="002D64E7"/>
    <w:rsid w:val="002D77E8"/>
    <w:rsid w:val="002D796B"/>
    <w:rsid w:val="002D7A6F"/>
    <w:rsid w:val="002E0905"/>
    <w:rsid w:val="002E09FA"/>
    <w:rsid w:val="002E113D"/>
    <w:rsid w:val="002E314A"/>
    <w:rsid w:val="002E331E"/>
    <w:rsid w:val="002E3D74"/>
    <w:rsid w:val="002E5087"/>
    <w:rsid w:val="002E5A54"/>
    <w:rsid w:val="002E5DF6"/>
    <w:rsid w:val="002E63B4"/>
    <w:rsid w:val="002E6BF5"/>
    <w:rsid w:val="002E7EA4"/>
    <w:rsid w:val="002F0FFE"/>
    <w:rsid w:val="002F11EC"/>
    <w:rsid w:val="002F1542"/>
    <w:rsid w:val="002F1F8C"/>
    <w:rsid w:val="002F49BE"/>
    <w:rsid w:val="002F51D3"/>
    <w:rsid w:val="002F5883"/>
    <w:rsid w:val="002F7662"/>
    <w:rsid w:val="00300412"/>
    <w:rsid w:val="003005A3"/>
    <w:rsid w:val="003007F9"/>
    <w:rsid w:val="00300BC5"/>
    <w:rsid w:val="0030152E"/>
    <w:rsid w:val="00301AAF"/>
    <w:rsid w:val="00301D0E"/>
    <w:rsid w:val="003024FB"/>
    <w:rsid w:val="003030CC"/>
    <w:rsid w:val="0030485B"/>
    <w:rsid w:val="003049AD"/>
    <w:rsid w:val="00305425"/>
    <w:rsid w:val="0030670A"/>
    <w:rsid w:val="0031199B"/>
    <w:rsid w:val="00312E3F"/>
    <w:rsid w:val="00312F48"/>
    <w:rsid w:val="00313032"/>
    <w:rsid w:val="0031404F"/>
    <w:rsid w:val="0031480C"/>
    <w:rsid w:val="00314C7C"/>
    <w:rsid w:val="00314F3C"/>
    <w:rsid w:val="003158FA"/>
    <w:rsid w:val="003165D3"/>
    <w:rsid w:val="00320E8F"/>
    <w:rsid w:val="0032214D"/>
    <w:rsid w:val="003245B8"/>
    <w:rsid w:val="00324BEA"/>
    <w:rsid w:val="00325226"/>
    <w:rsid w:val="00325723"/>
    <w:rsid w:val="00327820"/>
    <w:rsid w:val="00327F5A"/>
    <w:rsid w:val="00330F98"/>
    <w:rsid w:val="00332BE6"/>
    <w:rsid w:val="003339D6"/>
    <w:rsid w:val="00333EEE"/>
    <w:rsid w:val="00335B4D"/>
    <w:rsid w:val="003364F7"/>
    <w:rsid w:val="00336633"/>
    <w:rsid w:val="00336857"/>
    <w:rsid w:val="00337046"/>
    <w:rsid w:val="0034050F"/>
    <w:rsid w:val="00340D39"/>
    <w:rsid w:val="00341087"/>
    <w:rsid w:val="00341A11"/>
    <w:rsid w:val="0034394F"/>
    <w:rsid w:val="00344A58"/>
    <w:rsid w:val="0034522E"/>
    <w:rsid w:val="00346852"/>
    <w:rsid w:val="00350F9C"/>
    <w:rsid w:val="0035112D"/>
    <w:rsid w:val="00351ACE"/>
    <w:rsid w:val="0035290F"/>
    <w:rsid w:val="003547E0"/>
    <w:rsid w:val="00354D84"/>
    <w:rsid w:val="0035681D"/>
    <w:rsid w:val="00356AF2"/>
    <w:rsid w:val="00357028"/>
    <w:rsid w:val="00360681"/>
    <w:rsid w:val="0036197E"/>
    <w:rsid w:val="00362A83"/>
    <w:rsid w:val="00362BEC"/>
    <w:rsid w:val="00362FF4"/>
    <w:rsid w:val="003632C5"/>
    <w:rsid w:val="00363F15"/>
    <w:rsid w:val="003640F7"/>
    <w:rsid w:val="00365471"/>
    <w:rsid w:val="00365752"/>
    <w:rsid w:val="00365B2D"/>
    <w:rsid w:val="0036687E"/>
    <w:rsid w:val="003668DC"/>
    <w:rsid w:val="00367D79"/>
    <w:rsid w:val="00371771"/>
    <w:rsid w:val="00371890"/>
    <w:rsid w:val="00371CD6"/>
    <w:rsid w:val="00372AA5"/>
    <w:rsid w:val="0037304B"/>
    <w:rsid w:val="003732F1"/>
    <w:rsid w:val="00374C1A"/>
    <w:rsid w:val="0037587C"/>
    <w:rsid w:val="00375A90"/>
    <w:rsid w:val="003771B6"/>
    <w:rsid w:val="00380B4E"/>
    <w:rsid w:val="003813D0"/>
    <w:rsid w:val="0038207E"/>
    <w:rsid w:val="0038355A"/>
    <w:rsid w:val="00383563"/>
    <w:rsid w:val="00386607"/>
    <w:rsid w:val="0038789C"/>
    <w:rsid w:val="0039554C"/>
    <w:rsid w:val="0039783F"/>
    <w:rsid w:val="003A0E30"/>
    <w:rsid w:val="003A12C3"/>
    <w:rsid w:val="003A1463"/>
    <w:rsid w:val="003A2A23"/>
    <w:rsid w:val="003A5762"/>
    <w:rsid w:val="003A60FC"/>
    <w:rsid w:val="003A66AB"/>
    <w:rsid w:val="003A75F3"/>
    <w:rsid w:val="003B196A"/>
    <w:rsid w:val="003B1CD7"/>
    <w:rsid w:val="003B22F8"/>
    <w:rsid w:val="003B2D68"/>
    <w:rsid w:val="003B4A01"/>
    <w:rsid w:val="003B4E45"/>
    <w:rsid w:val="003B59C2"/>
    <w:rsid w:val="003B617E"/>
    <w:rsid w:val="003B62C1"/>
    <w:rsid w:val="003B6B78"/>
    <w:rsid w:val="003B7AB4"/>
    <w:rsid w:val="003C0012"/>
    <w:rsid w:val="003C01C3"/>
    <w:rsid w:val="003C06DA"/>
    <w:rsid w:val="003C1142"/>
    <w:rsid w:val="003C1443"/>
    <w:rsid w:val="003C15C1"/>
    <w:rsid w:val="003C17B0"/>
    <w:rsid w:val="003C1FC4"/>
    <w:rsid w:val="003C2BBC"/>
    <w:rsid w:val="003C3121"/>
    <w:rsid w:val="003C34C1"/>
    <w:rsid w:val="003C4CC6"/>
    <w:rsid w:val="003C7B70"/>
    <w:rsid w:val="003C7D2D"/>
    <w:rsid w:val="003D1357"/>
    <w:rsid w:val="003D1927"/>
    <w:rsid w:val="003D3444"/>
    <w:rsid w:val="003D49B0"/>
    <w:rsid w:val="003D5F32"/>
    <w:rsid w:val="003D6C89"/>
    <w:rsid w:val="003D6F50"/>
    <w:rsid w:val="003E08EA"/>
    <w:rsid w:val="003E171B"/>
    <w:rsid w:val="003E2431"/>
    <w:rsid w:val="003E2760"/>
    <w:rsid w:val="003E2A93"/>
    <w:rsid w:val="003E3712"/>
    <w:rsid w:val="003E4931"/>
    <w:rsid w:val="003E4BB0"/>
    <w:rsid w:val="003E6473"/>
    <w:rsid w:val="003E7B84"/>
    <w:rsid w:val="003F0FD3"/>
    <w:rsid w:val="003F1012"/>
    <w:rsid w:val="003F131C"/>
    <w:rsid w:val="003F25E6"/>
    <w:rsid w:val="003F26DD"/>
    <w:rsid w:val="003F3670"/>
    <w:rsid w:val="003F3F8E"/>
    <w:rsid w:val="003F45F7"/>
    <w:rsid w:val="003F5AC5"/>
    <w:rsid w:val="003F66B5"/>
    <w:rsid w:val="003F7117"/>
    <w:rsid w:val="003F7843"/>
    <w:rsid w:val="00400408"/>
    <w:rsid w:val="00400604"/>
    <w:rsid w:val="00401B03"/>
    <w:rsid w:val="00402047"/>
    <w:rsid w:val="00402BBB"/>
    <w:rsid w:val="004030B3"/>
    <w:rsid w:val="0040353A"/>
    <w:rsid w:val="004047AD"/>
    <w:rsid w:val="0040532E"/>
    <w:rsid w:val="00407D89"/>
    <w:rsid w:val="00410F3A"/>
    <w:rsid w:val="00411608"/>
    <w:rsid w:val="00411F47"/>
    <w:rsid w:val="0041224B"/>
    <w:rsid w:val="00413C23"/>
    <w:rsid w:val="004140B7"/>
    <w:rsid w:val="00414EF6"/>
    <w:rsid w:val="00415A98"/>
    <w:rsid w:val="00415E8C"/>
    <w:rsid w:val="00416361"/>
    <w:rsid w:val="0041738A"/>
    <w:rsid w:val="004173A3"/>
    <w:rsid w:val="004204A8"/>
    <w:rsid w:val="00420E19"/>
    <w:rsid w:val="00421636"/>
    <w:rsid w:val="00421E93"/>
    <w:rsid w:val="004229DC"/>
    <w:rsid w:val="00422D58"/>
    <w:rsid w:val="004236A1"/>
    <w:rsid w:val="00423CED"/>
    <w:rsid w:val="00424330"/>
    <w:rsid w:val="00424F32"/>
    <w:rsid w:val="004253E4"/>
    <w:rsid w:val="004269FD"/>
    <w:rsid w:val="00426F58"/>
    <w:rsid w:val="004278F9"/>
    <w:rsid w:val="004303C4"/>
    <w:rsid w:val="00432E99"/>
    <w:rsid w:val="00433B9E"/>
    <w:rsid w:val="004351E4"/>
    <w:rsid w:val="00436028"/>
    <w:rsid w:val="004364F4"/>
    <w:rsid w:val="00437484"/>
    <w:rsid w:val="00440AF4"/>
    <w:rsid w:val="0044158D"/>
    <w:rsid w:val="004416A4"/>
    <w:rsid w:val="0044368E"/>
    <w:rsid w:val="0044397C"/>
    <w:rsid w:val="0044416C"/>
    <w:rsid w:val="00444A15"/>
    <w:rsid w:val="00444F24"/>
    <w:rsid w:val="004467BD"/>
    <w:rsid w:val="00446D78"/>
    <w:rsid w:val="0044710A"/>
    <w:rsid w:val="0044720A"/>
    <w:rsid w:val="00451133"/>
    <w:rsid w:val="00452244"/>
    <w:rsid w:val="00452CBD"/>
    <w:rsid w:val="00453343"/>
    <w:rsid w:val="00453371"/>
    <w:rsid w:val="0045476E"/>
    <w:rsid w:val="004549AC"/>
    <w:rsid w:val="00454E0A"/>
    <w:rsid w:val="004556A6"/>
    <w:rsid w:val="00457251"/>
    <w:rsid w:val="00457CB1"/>
    <w:rsid w:val="00460880"/>
    <w:rsid w:val="004618B7"/>
    <w:rsid w:val="00461BE9"/>
    <w:rsid w:val="00462D69"/>
    <w:rsid w:val="00463ED3"/>
    <w:rsid w:val="00464C71"/>
    <w:rsid w:val="00467824"/>
    <w:rsid w:val="00467E64"/>
    <w:rsid w:val="0047127B"/>
    <w:rsid w:val="00471939"/>
    <w:rsid w:val="004737C3"/>
    <w:rsid w:val="00474838"/>
    <w:rsid w:val="00474D28"/>
    <w:rsid w:val="00474E2F"/>
    <w:rsid w:val="00476C3E"/>
    <w:rsid w:val="0047727C"/>
    <w:rsid w:val="00480AF0"/>
    <w:rsid w:val="00480EFC"/>
    <w:rsid w:val="0048141E"/>
    <w:rsid w:val="00482CA6"/>
    <w:rsid w:val="004830DC"/>
    <w:rsid w:val="00483BF4"/>
    <w:rsid w:val="00484401"/>
    <w:rsid w:val="00485CC4"/>
    <w:rsid w:val="00486386"/>
    <w:rsid w:val="00486A62"/>
    <w:rsid w:val="00487E0C"/>
    <w:rsid w:val="00490E2D"/>
    <w:rsid w:val="0049112B"/>
    <w:rsid w:val="00492545"/>
    <w:rsid w:val="0049292D"/>
    <w:rsid w:val="00494182"/>
    <w:rsid w:val="00495322"/>
    <w:rsid w:val="00496525"/>
    <w:rsid w:val="004A06C5"/>
    <w:rsid w:val="004A0EA3"/>
    <w:rsid w:val="004A1A61"/>
    <w:rsid w:val="004A1AC7"/>
    <w:rsid w:val="004A2675"/>
    <w:rsid w:val="004A2A2D"/>
    <w:rsid w:val="004A349E"/>
    <w:rsid w:val="004A4C61"/>
    <w:rsid w:val="004A54D7"/>
    <w:rsid w:val="004A5D08"/>
    <w:rsid w:val="004A5F12"/>
    <w:rsid w:val="004A64A7"/>
    <w:rsid w:val="004B3F72"/>
    <w:rsid w:val="004B49E7"/>
    <w:rsid w:val="004B5BC7"/>
    <w:rsid w:val="004B5F4F"/>
    <w:rsid w:val="004B5F67"/>
    <w:rsid w:val="004B6A5D"/>
    <w:rsid w:val="004B6AAE"/>
    <w:rsid w:val="004B6BA0"/>
    <w:rsid w:val="004B6D91"/>
    <w:rsid w:val="004B748A"/>
    <w:rsid w:val="004B7586"/>
    <w:rsid w:val="004B7596"/>
    <w:rsid w:val="004B76E5"/>
    <w:rsid w:val="004C0609"/>
    <w:rsid w:val="004C107D"/>
    <w:rsid w:val="004C137F"/>
    <w:rsid w:val="004C15C9"/>
    <w:rsid w:val="004C190B"/>
    <w:rsid w:val="004C3B3A"/>
    <w:rsid w:val="004C4940"/>
    <w:rsid w:val="004C5927"/>
    <w:rsid w:val="004C613E"/>
    <w:rsid w:val="004C7514"/>
    <w:rsid w:val="004D0CD2"/>
    <w:rsid w:val="004D0E9E"/>
    <w:rsid w:val="004D139A"/>
    <w:rsid w:val="004D188D"/>
    <w:rsid w:val="004D1D49"/>
    <w:rsid w:val="004D2458"/>
    <w:rsid w:val="004D246A"/>
    <w:rsid w:val="004D2C5A"/>
    <w:rsid w:val="004D3068"/>
    <w:rsid w:val="004D3109"/>
    <w:rsid w:val="004D35F7"/>
    <w:rsid w:val="004D3FE8"/>
    <w:rsid w:val="004D416A"/>
    <w:rsid w:val="004D496F"/>
    <w:rsid w:val="004D4F36"/>
    <w:rsid w:val="004D4FB7"/>
    <w:rsid w:val="004D51FC"/>
    <w:rsid w:val="004D5562"/>
    <w:rsid w:val="004D5E03"/>
    <w:rsid w:val="004E208F"/>
    <w:rsid w:val="004E2E04"/>
    <w:rsid w:val="004E3A00"/>
    <w:rsid w:val="004E5542"/>
    <w:rsid w:val="004E6FAF"/>
    <w:rsid w:val="004E750D"/>
    <w:rsid w:val="004F038A"/>
    <w:rsid w:val="004F1331"/>
    <w:rsid w:val="004F1D62"/>
    <w:rsid w:val="004F5459"/>
    <w:rsid w:val="004F5AE8"/>
    <w:rsid w:val="004F6391"/>
    <w:rsid w:val="004F6AA3"/>
    <w:rsid w:val="004F7B76"/>
    <w:rsid w:val="004F7F3A"/>
    <w:rsid w:val="00500062"/>
    <w:rsid w:val="00501F31"/>
    <w:rsid w:val="00502A89"/>
    <w:rsid w:val="00502D2A"/>
    <w:rsid w:val="00503369"/>
    <w:rsid w:val="00504454"/>
    <w:rsid w:val="00504753"/>
    <w:rsid w:val="005054DC"/>
    <w:rsid w:val="00505AED"/>
    <w:rsid w:val="005061F6"/>
    <w:rsid w:val="005066F1"/>
    <w:rsid w:val="00506863"/>
    <w:rsid w:val="00507752"/>
    <w:rsid w:val="00510202"/>
    <w:rsid w:val="00510225"/>
    <w:rsid w:val="00510B78"/>
    <w:rsid w:val="00512132"/>
    <w:rsid w:val="005149DE"/>
    <w:rsid w:val="00514BE8"/>
    <w:rsid w:val="00516717"/>
    <w:rsid w:val="00517728"/>
    <w:rsid w:val="00517C0D"/>
    <w:rsid w:val="00517EC1"/>
    <w:rsid w:val="00520251"/>
    <w:rsid w:val="005203BE"/>
    <w:rsid w:val="00521520"/>
    <w:rsid w:val="005217A2"/>
    <w:rsid w:val="00521D9A"/>
    <w:rsid w:val="00522AF6"/>
    <w:rsid w:val="005259FD"/>
    <w:rsid w:val="00525D26"/>
    <w:rsid w:val="00526513"/>
    <w:rsid w:val="00527903"/>
    <w:rsid w:val="00527A34"/>
    <w:rsid w:val="00532166"/>
    <w:rsid w:val="005324BB"/>
    <w:rsid w:val="00534073"/>
    <w:rsid w:val="00534222"/>
    <w:rsid w:val="00534A5C"/>
    <w:rsid w:val="005374E7"/>
    <w:rsid w:val="005377F2"/>
    <w:rsid w:val="00537AFF"/>
    <w:rsid w:val="005402FD"/>
    <w:rsid w:val="00540D41"/>
    <w:rsid w:val="00540E8E"/>
    <w:rsid w:val="00541647"/>
    <w:rsid w:val="00541C6A"/>
    <w:rsid w:val="00541DFA"/>
    <w:rsid w:val="005444B2"/>
    <w:rsid w:val="00544644"/>
    <w:rsid w:val="005466A3"/>
    <w:rsid w:val="00546A2A"/>
    <w:rsid w:val="00547881"/>
    <w:rsid w:val="00551360"/>
    <w:rsid w:val="005518CF"/>
    <w:rsid w:val="00553E4C"/>
    <w:rsid w:val="00553E71"/>
    <w:rsid w:val="00554D7C"/>
    <w:rsid w:val="005555B9"/>
    <w:rsid w:val="00555952"/>
    <w:rsid w:val="00555D87"/>
    <w:rsid w:val="00556453"/>
    <w:rsid w:val="00556C03"/>
    <w:rsid w:val="00557507"/>
    <w:rsid w:val="005612D2"/>
    <w:rsid w:val="00561D7D"/>
    <w:rsid w:val="005629DA"/>
    <w:rsid w:val="00562A0F"/>
    <w:rsid w:val="00562DB1"/>
    <w:rsid w:val="005639F1"/>
    <w:rsid w:val="005643D4"/>
    <w:rsid w:val="00564D34"/>
    <w:rsid w:val="00564F1D"/>
    <w:rsid w:val="00565FC5"/>
    <w:rsid w:val="005660A6"/>
    <w:rsid w:val="0056649F"/>
    <w:rsid w:val="0056667D"/>
    <w:rsid w:val="00567597"/>
    <w:rsid w:val="00567A3B"/>
    <w:rsid w:val="00567AF5"/>
    <w:rsid w:val="00570294"/>
    <w:rsid w:val="00571079"/>
    <w:rsid w:val="00573759"/>
    <w:rsid w:val="00574563"/>
    <w:rsid w:val="00574A71"/>
    <w:rsid w:val="00574B5E"/>
    <w:rsid w:val="0057532D"/>
    <w:rsid w:val="00575516"/>
    <w:rsid w:val="00575683"/>
    <w:rsid w:val="00575BDD"/>
    <w:rsid w:val="0057672E"/>
    <w:rsid w:val="00576C3D"/>
    <w:rsid w:val="00576CB0"/>
    <w:rsid w:val="005818E5"/>
    <w:rsid w:val="005836BC"/>
    <w:rsid w:val="005838E6"/>
    <w:rsid w:val="005842E2"/>
    <w:rsid w:val="00584C8D"/>
    <w:rsid w:val="005852BD"/>
    <w:rsid w:val="00585359"/>
    <w:rsid w:val="005855BF"/>
    <w:rsid w:val="00586892"/>
    <w:rsid w:val="00590E0F"/>
    <w:rsid w:val="00590FEF"/>
    <w:rsid w:val="00591455"/>
    <w:rsid w:val="00591C17"/>
    <w:rsid w:val="00591CAE"/>
    <w:rsid w:val="0059270B"/>
    <w:rsid w:val="0059335D"/>
    <w:rsid w:val="005933CD"/>
    <w:rsid w:val="0059348B"/>
    <w:rsid w:val="0059587F"/>
    <w:rsid w:val="00595F1F"/>
    <w:rsid w:val="00596672"/>
    <w:rsid w:val="00596C60"/>
    <w:rsid w:val="00596DAD"/>
    <w:rsid w:val="00596FD0"/>
    <w:rsid w:val="005A0BFE"/>
    <w:rsid w:val="005A0E87"/>
    <w:rsid w:val="005A12C6"/>
    <w:rsid w:val="005A13A5"/>
    <w:rsid w:val="005A20FD"/>
    <w:rsid w:val="005A2180"/>
    <w:rsid w:val="005A23DE"/>
    <w:rsid w:val="005A3729"/>
    <w:rsid w:val="005A3B06"/>
    <w:rsid w:val="005A4064"/>
    <w:rsid w:val="005A4C2F"/>
    <w:rsid w:val="005A4C4A"/>
    <w:rsid w:val="005A5467"/>
    <w:rsid w:val="005A5E3C"/>
    <w:rsid w:val="005A7980"/>
    <w:rsid w:val="005B261A"/>
    <w:rsid w:val="005B3AF0"/>
    <w:rsid w:val="005B3EE6"/>
    <w:rsid w:val="005B4768"/>
    <w:rsid w:val="005B5CC1"/>
    <w:rsid w:val="005B6A40"/>
    <w:rsid w:val="005B7371"/>
    <w:rsid w:val="005B7D45"/>
    <w:rsid w:val="005C10E6"/>
    <w:rsid w:val="005C1441"/>
    <w:rsid w:val="005C17D7"/>
    <w:rsid w:val="005C3454"/>
    <w:rsid w:val="005C47A6"/>
    <w:rsid w:val="005C4D96"/>
    <w:rsid w:val="005C660A"/>
    <w:rsid w:val="005C6FB3"/>
    <w:rsid w:val="005C79E0"/>
    <w:rsid w:val="005D0216"/>
    <w:rsid w:val="005D0DBB"/>
    <w:rsid w:val="005D2EFA"/>
    <w:rsid w:val="005D2F74"/>
    <w:rsid w:val="005D39E6"/>
    <w:rsid w:val="005D47B3"/>
    <w:rsid w:val="005D50F1"/>
    <w:rsid w:val="005D5EA2"/>
    <w:rsid w:val="005D7F6F"/>
    <w:rsid w:val="005E0C40"/>
    <w:rsid w:val="005E23AF"/>
    <w:rsid w:val="005E2421"/>
    <w:rsid w:val="005E35B9"/>
    <w:rsid w:val="005E4B68"/>
    <w:rsid w:val="005E5AEE"/>
    <w:rsid w:val="005E6716"/>
    <w:rsid w:val="005E74C5"/>
    <w:rsid w:val="005E7800"/>
    <w:rsid w:val="005E7A57"/>
    <w:rsid w:val="005F03F7"/>
    <w:rsid w:val="005F1183"/>
    <w:rsid w:val="005F1842"/>
    <w:rsid w:val="005F34CB"/>
    <w:rsid w:val="005F492A"/>
    <w:rsid w:val="005F5E18"/>
    <w:rsid w:val="005F674E"/>
    <w:rsid w:val="005F6B40"/>
    <w:rsid w:val="005F6C9F"/>
    <w:rsid w:val="005F73F2"/>
    <w:rsid w:val="006003C2"/>
    <w:rsid w:val="00602D58"/>
    <w:rsid w:val="006032C1"/>
    <w:rsid w:val="00603305"/>
    <w:rsid w:val="0060368B"/>
    <w:rsid w:val="006039A5"/>
    <w:rsid w:val="00603A78"/>
    <w:rsid w:val="00604E61"/>
    <w:rsid w:val="006060A9"/>
    <w:rsid w:val="00606A3B"/>
    <w:rsid w:val="00606DA0"/>
    <w:rsid w:val="00607567"/>
    <w:rsid w:val="00610ABC"/>
    <w:rsid w:val="006125BD"/>
    <w:rsid w:val="00613195"/>
    <w:rsid w:val="0061494F"/>
    <w:rsid w:val="00614A91"/>
    <w:rsid w:val="006155CC"/>
    <w:rsid w:val="00615B82"/>
    <w:rsid w:val="0061650E"/>
    <w:rsid w:val="006165D8"/>
    <w:rsid w:val="00616980"/>
    <w:rsid w:val="00620B99"/>
    <w:rsid w:val="006216DF"/>
    <w:rsid w:val="006225F9"/>
    <w:rsid w:val="006232C2"/>
    <w:rsid w:val="006232F7"/>
    <w:rsid w:val="0062358D"/>
    <w:rsid w:val="00623723"/>
    <w:rsid w:val="0062466F"/>
    <w:rsid w:val="00624E4F"/>
    <w:rsid w:val="00624EAD"/>
    <w:rsid w:val="006310C9"/>
    <w:rsid w:val="00634E2F"/>
    <w:rsid w:val="00635224"/>
    <w:rsid w:val="006354A4"/>
    <w:rsid w:val="00635AB0"/>
    <w:rsid w:val="006379B7"/>
    <w:rsid w:val="00641168"/>
    <w:rsid w:val="00641983"/>
    <w:rsid w:val="00642198"/>
    <w:rsid w:val="00643090"/>
    <w:rsid w:val="006445EA"/>
    <w:rsid w:val="00644EC4"/>
    <w:rsid w:val="006478F6"/>
    <w:rsid w:val="00650086"/>
    <w:rsid w:val="0065139B"/>
    <w:rsid w:val="006519A7"/>
    <w:rsid w:val="00652BC0"/>
    <w:rsid w:val="00654134"/>
    <w:rsid w:val="006545DE"/>
    <w:rsid w:val="0065506C"/>
    <w:rsid w:val="00655487"/>
    <w:rsid w:val="006577A8"/>
    <w:rsid w:val="006579F9"/>
    <w:rsid w:val="006606C3"/>
    <w:rsid w:val="006626CD"/>
    <w:rsid w:val="00663302"/>
    <w:rsid w:val="0066393B"/>
    <w:rsid w:val="00663974"/>
    <w:rsid w:val="00664326"/>
    <w:rsid w:val="00664E7E"/>
    <w:rsid w:val="00664F21"/>
    <w:rsid w:val="0066608A"/>
    <w:rsid w:val="00666F65"/>
    <w:rsid w:val="00670619"/>
    <w:rsid w:val="006707D7"/>
    <w:rsid w:val="0067308F"/>
    <w:rsid w:val="00673765"/>
    <w:rsid w:val="00674263"/>
    <w:rsid w:val="00675374"/>
    <w:rsid w:val="00675711"/>
    <w:rsid w:val="00676180"/>
    <w:rsid w:val="006772CB"/>
    <w:rsid w:val="00677503"/>
    <w:rsid w:val="006778BE"/>
    <w:rsid w:val="006778C6"/>
    <w:rsid w:val="0068032E"/>
    <w:rsid w:val="00680ECD"/>
    <w:rsid w:val="0068181D"/>
    <w:rsid w:val="006821B2"/>
    <w:rsid w:val="006822B1"/>
    <w:rsid w:val="00682F39"/>
    <w:rsid w:val="00685B48"/>
    <w:rsid w:val="0068696E"/>
    <w:rsid w:val="0069082E"/>
    <w:rsid w:val="00691553"/>
    <w:rsid w:val="00691916"/>
    <w:rsid w:val="00692539"/>
    <w:rsid w:val="0069271B"/>
    <w:rsid w:val="00692C6B"/>
    <w:rsid w:val="006939A8"/>
    <w:rsid w:val="00694F61"/>
    <w:rsid w:val="0069532D"/>
    <w:rsid w:val="006958CC"/>
    <w:rsid w:val="00696613"/>
    <w:rsid w:val="006972D6"/>
    <w:rsid w:val="00697B07"/>
    <w:rsid w:val="00697CEB"/>
    <w:rsid w:val="00697FA4"/>
    <w:rsid w:val="006A0117"/>
    <w:rsid w:val="006A0F5D"/>
    <w:rsid w:val="006A227C"/>
    <w:rsid w:val="006A22DB"/>
    <w:rsid w:val="006A282C"/>
    <w:rsid w:val="006A302D"/>
    <w:rsid w:val="006A3836"/>
    <w:rsid w:val="006A3C77"/>
    <w:rsid w:val="006A48EB"/>
    <w:rsid w:val="006A4F09"/>
    <w:rsid w:val="006A6287"/>
    <w:rsid w:val="006A6375"/>
    <w:rsid w:val="006A7CE5"/>
    <w:rsid w:val="006B247C"/>
    <w:rsid w:val="006B24BB"/>
    <w:rsid w:val="006B2DF2"/>
    <w:rsid w:val="006B358E"/>
    <w:rsid w:val="006B3A33"/>
    <w:rsid w:val="006B4E0D"/>
    <w:rsid w:val="006B5029"/>
    <w:rsid w:val="006B5210"/>
    <w:rsid w:val="006B55D0"/>
    <w:rsid w:val="006B6987"/>
    <w:rsid w:val="006B6D43"/>
    <w:rsid w:val="006B7D51"/>
    <w:rsid w:val="006C0EEC"/>
    <w:rsid w:val="006C14C7"/>
    <w:rsid w:val="006C2200"/>
    <w:rsid w:val="006C26E3"/>
    <w:rsid w:val="006C3E6B"/>
    <w:rsid w:val="006C3EDB"/>
    <w:rsid w:val="006C69A7"/>
    <w:rsid w:val="006C745B"/>
    <w:rsid w:val="006D0215"/>
    <w:rsid w:val="006D04A2"/>
    <w:rsid w:val="006D1529"/>
    <w:rsid w:val="006D2868"/>
    <w:rsid w:val="006D3103"/>
    <w:rsid w:val="006D31F4"/>
    <w:rsid w:val="006D34A7"/>
    <w:rsid w:val="006D39E2"/>
    <w:rsid w:val="006D40E4"/>
    <w:rsid w:val="006D44EC"/>
    <w:rsid w:val="006D47A5"/>
    <w:rsid w:val="006D4A96"/>
    <w:rsid w:val="006D730A"/>
    <w:rsid w:val="006D7AC5"/>
    <w:rsid w:val="006E1258"/>
    <w:rsid w:val="006E202B"/>
    <w:rsid w:val="006E342D"/>
    <w:rsid w:val="006E35C5"/>
    <w:rsid w:val="006E481B"/>
    <w:rsid w:val="006E48BE"/>
    <w:rsid w:val="006E6E00"/>
    <w:rsid w:val="006E7600"/>
    <w:rsid w:val="006E7614"/>
    <w:rsid w:val="006F0D4F"/>
    <w:rsid w:val="006F17F5"/>
    <w:rsid w:val="006F2DE7"/>
    <w:rsid w:val="006F3280"/>
    <w:rsid w:val="006F3B02"/>
    <w:rsid w:val="006F3D08"/>
    <w:rsid w:val="006F3F7B"/>
    <w:rsid w:val="006F4D2D"/>
    <w:rsid w:val="006F4F8D"/>
    <w:rsid w:val="006F51B3"/>
    <w:rsid w:val="006F5A28"/>
    <w:rsid w:val="006F5EF7"/>
    <w:rsid w:val="00700AE8"/>
    <w:rsid w:val="007015AE"/>
    <w:rsid w:val="00701B6A"/>
    <w:rsid w:val="00702398"/>
    <w:rsid w:val="00702A62"/>
    <w:rsid w:val="00704382"/>
    <w:rsid w:val="00704949"/>
    <w:rsid w:val="007055DE"/>
    <w:rsid w:val="0070568B"/>
    <w:rsid w:val="007060BF"/>
    <w:rsid w:val="0070691C"/>
    <w:rsid w:val="0071057D"/>
    <w:rsid w:val="00711D3E"/>
    <w:rsid w:val="007121D2"/>
    <w:rsid w:val="00712B90"/>
    <w:rsid w:val="00714A16"/>
    <w:rsid w:val="00715076"/>
    <w:rsid w:val="00715AD5"/>
    <w:rsid w:val="00716BA3"/>
    <w:rsid w:val="00716F39"/>
    <w:rsid w:val="007173B6"/>
    <w:rsid w:val="007201F6"/>
    <w:rsid w:val="007203E5"/>
    <w:rsid w:val="00720CC4"/>
    <w:rsid w:val="00720F74"/>
    <w:rsid w:val="00721206"/>
    <w:rsid w:val="0072187D"/>
    <w:rsid w:val="00721BF0"/>
    <w:rsid w:val="00724369"/>
    <w:rsid w:val="0072557C"/>
    <w:rsid w:val="00725F65"/>
    <w:rsid w:val="007276DD"/>
    <w:rsid w:val="0073056D"/>
    <w:rsid w:val="00730592"/>
    <w:rsid w:val="00733C1B"/>
    <w:rsid w:val="00733D2B"/>
    <w:rsid w:val="007342E9"/>
    <w:rsid w:val="0073465C"/>
    <w:rsid w:val="0073530C"/>
    <w:rsid w:val="00736650"/>
    <w:rsid w:val="0073675D"/>
    <w:rsid w:val="007369DB"/>
    <w:rsid w:val="00737CD0"/>
    <w:rsid w:val="0074024A"/>
    <w:rsid w:val="00740746"/>
    <w:rsid w:val="00742E7C"/>
    <w:rsid w:val="0074454A"/>
    <w:rsid w:val="0074657E"/>
    <w:rsid w:val="007505F9"/>
    <w:rsid w:val="00753240"/>
    <w:rsid w:val="00755197"/>
    <w:rsid w:val="007559DF"/>
    <w:rsid w:val="007568BE"/>
    <w:rsid w:val="00756D7A"/>
    <w:rsid w:val="00760DF6"/>
    <w:rsid w:val="007622B4"/>
    <w:rsid w:val="0076246B"/>
    <w:rsid w:val="00762BCB"/>
    <w:rsid w:val="00762E3A"/>
    <w:rsid w:val="00766354"/>
    <w:rsid w:val="00766603"/>
    <w:rsid w:val="00770390"/>
    <w:rsid w:val="00770D44"/>
    <w:rsid w:val="007719D9"/>
    <w:rsid w:val="00774A8B"/>
    <w:rsid w:val="00775B7D"/>
    <w:rsid w:val="00775C0A"/>
    <w:rsid w:val="00780D2D"/>
    <w:rsid w:val="00781647"/>
    <w:rsid w:val="0078185D"/>
    <w:rsid w:val="00782C52"/>
    <w:rsid w:val="00782F2E"/>
    <w:rsid w:val="007836F8"/>
    <w:rsid w:val="00785761"/>
    <w:rsid w:val="00785C41"/>
    <w:rsid w:val="00785F89"/>
    <w:rsid w:val="00786D5D"/>
    <w:rsid w:val="00790703"/>
    <w:rsid w:val="00790FA1"/>
    <w:rsid w:val="00792F65"/>
    <w:rsid w:val="007940C8"/>
    <w:rsid w:val="007948D4"/>
    <w:rsid w:val="00794E54"/>
    <w:rsid w:val="00795B5E"/>
    <w:rsid w:val="007A1DD5"/>
    <w:rsid w:val="007A2CFC"/>
    <w:rsid w:val="007A2FAA"/>
    <w:rsid w:val="007A3055"/>
    <w:rsid w:val="007A3E24"/>
    <w:rsid w:val="007A52D7"/>
    <w:rsid w:val="007A5E0C"/>
    <w:rsid w:val="007A7A7F"/>
    <w:rsid w:val="007A7ACF"/>
    <w:rsid w:val="007B0113"/>
    <w:rsid w:val="007B07A0"/>
    <w:rsid w:val="007B0978"/>
    <w:rsid w:val="007B0C00"/>
    <w:rsid w:val="007B0DCA"/>
    <w:rsid w:val="007B134E"/>
    <w:rsid w:val="007B1EA1"/>
    <w:rsid w:val="007B3013"/>
    <w:rsid w:val="007B3456"/>
    <w:rsid w:val="007B413B"/>
    <w:rsid w:val="007B4DF3"/>
    <w:rsid w:val="007B4EDB"/>
    <w:rsid w:val="007B50CC"/>
    <w:rsid w:val="007B53DF"/>
    <w:rsid w:val="007B5C0C"/>
    <w:rsid w:val="007B6161"/>
    <w:rsid w:val="007C0B42"/>
    <w:rsid w:val="007C0B76"/>
    <w:rsid w:val="007C0C5B"/>
    <w:rsid w:val="007C13E8"/>
    <w:rsid w:val="007C140C"/>
    <w:rsid w:val="007C164C"/>
    <w:rsid w:val="007C1FCE"/>
    <w:rsid w:val="007C4B5E"/>
    <w:rsid w:val="007C545E"/>
    <w:rsid w:val="007C5C91"/>
    <w:rsid w:val="007C6F85"/>
    <w:rsid w:val="007D0677"/>
    <w:rsid w:val="007D10AE"/>
    <w:rsid w:val="007D25DA"/>
    <w:rsid w:val="007D2620"/>
    <w:rsid w:val="007D2E53"/>
    <w:rsid w:val="007D3492"/>
    <w:rsid w:val="007D3C76"/>
    <w:rsid w:val="007D4889"/>
    <w:rsid w:val="007D5333"/>
    <w:rsid w:val="007D5EF6"/>
    <w:rsid w:val="007D60B2"/>
    <w:rsid w:val="007E0A03"/>
    <w:rsid w:val="007E0A1B"/>
    <w:rsid w:val="007E0B73"/>
    <w:rsid w:val="007E112B"/>
    <w:rsid w:val="007E1BB9"/>
    <w:rsid w:val="007E1CCF"/>
    <w:rsid w:val="007E1D4A"/>
    <w:rsid w:val="007E1FA5"/>
    <w:rsid w:val="007E2125"/>
    <w:rsid w:val="007E2674"/>
    <w:rsid w:val="007E29EB"/>
    <w:rsid w:val="007E32AB"/>
    <w:rsid w:val="007E332F"/>
    <w:rsid w:val="007E4071"/>
    <w:rsid w:val="007E4226"/>
    <w:rsid w:val="007E5F8A"/>
    <w:rsid w:val="007E6C65"/>
    <w:rsid w:val="007E771A"/>
    <w:rsid w:val="007F058F"/>
    <w:rsid w:val="007F3216"/>
    <w:rsid w:val="007F5E3C"/>
    <w:rsid w:val="007F64C1"/>
    <w:rsid w:val="007F6D2A"/>
    <w:rsid w:val="007F77F9"/>
    <w:rsid w:val="00802105"/>
    <w:rsid w:val="00803A54"/>
    <w:rsid w:val="00804F3E"/>
    <w:rsid w:val="00805736"/>
    <w:rsid w:val="00805BDD"/>
    <w:rsid w:val="00806745"/>
    <w:rsid w:val="00806E94"/>
    <w:rsid w:val="008076BA"/>
    <w:rsid w:val="008118C0"/>
    <w:rsid w:val="00812430"/>
    <w:rsid w:val="008136C9"/>
    <w:rsid w:val="0081398B"/>
    <w:rsid w:val="00813FBC"/>
    <w:rsid w:val="00814490"/>
    <w:rsid w:val="00814B4F"/>
    <w:rsid w:val="00815766"/>
    <w:rsid w:val="00815F0A"/>
    <w:rsid w:val="008166B0"/>
    <w:rsid w:val="008177BF"/>
    <w:rsid w:val="00817FE4"/>
    <w:rsid w:val="00820F7A"/>
    <w:rsid w:val="008211AC"/>
    <w:rsid w:val="0082144A"/>
    <w:rsid w:val="008214D8"/>
    <w:rsid w:val="00821B51"/>
    <w:rsid w:val="00822643"/>
    <w:rsid w:val="0082278C"/>
    <w:rsid w:val="008240BF"/>
    <w:rsid w:val="008241FC"/>
    <w:rsid w:val="00824BF1"/>
    <w:rsid w:val="00824EC2"/>
    <w:rsid w:val="008250B4"/>
    <w:rsid w:val="0082523C"/>
    <w:rsid w:val="0082574F"/>
    <w:rsid w:val="0082596D"/>
    <w:rsid w:val="00825E9C"/>
    <w:rsid w:val="00825EAD"/>
    <w:rsid w:val="00825FA6"/>
    <w:rsid w:val="008263C6"/>
    <w:rsid w:val="008269A3"/>
    <w:rsid w:val="00827E4A"/>
    <w:rsid w:val="0083066B"/>
    <w:rsid w:val="00830C25"/>
    <w:rsid w:val="00832565"/>
    <w:rsid w:val="00832967"/>
    <w:rsid w:val="0083423E"/>
    <w:rsid w:val="00835131"/>
    <w:rsid w:val="008370F2"/>
    <w:rsid w:val="00840750"/>
    <w:rsid w:val="00840EA0"/>
    <w:rsid w:val="00841AF8"/>
    <w:rsid w:val="008422C7"/>
    <w:rsid w:val="00843C37"/>
    <w:rsid w:val="00845077"/>
    <w:rsid w:val="008456BC"/>
    <w:rsid w:val="00846710"/>
    <w:rsid w:val="0084682E"/>
    <w:rsid w:val="00846FBA"/>
    <w:rsid w:val="00850B2A"/>
    <w:rsid w:val="00851E49"/>
    <w:rsid w:val="00853A1E"/>
    <w:rsid w:val="00856C88"/>
    <w:rsid w:val="0085796A"/>
    <w:rsid w:val="008619D6"/>
    <w:rsid w:val="00862EC2"/>
    <w:rsid w:val="00863F20"/>
    <w:rsid w:val="00866953"/>
    <w:rsid w:val="00866D4C"/>
    <w:rsid w:val="00866FD6"/>
    <w:rsid w:val="008671C4"/>
    <w:rsid w:val="00867370"/>
    <w:rsid w:val="008674B5"/>
    <w:rsid w:val="00867854"/>
    <w:rsid w:val="00870102"/>
    <w:rsid w:val="008713F9"/>
    <w:rsid w:val="008724B8"/>
    <w:rsid w:val="00872C1B"/>
    <w:rsid w:val="00872EF2"/>
    <w:rsid w:val="00874491"/>
    <w:rsid w:val="00874BC2"/>
    <w:rsid w:val="00874F9A"/>
    <w:rsid w:val="00875189"/>
    <w:rsid w:val="00875280"/>
    <w:rsid w:val="00877368"/>
    <w:rsid w:val="00877548"/>
    <w:rsid w:val="00880E5A"/>
    <w:rsid w:val="00880F3D"/>
    <w:rsid w:val="00881DA8"/>
    <w:rsid w:val="00882218"/>
    <w:rsid w:val="00882B38"/>
    <w:rsid w:val="00882BBD"/>
    <w:rsid w:val="008830C6"/>
    <w:rsid w:val="008839B9"/>
    <w:rsid w:val="008868AC"/>
    <w:rsid w:val="00890A26"/>
    <w:rsid w:val="0089336F"/>
    <w:rsid w:val="00893510"/>
    <w:rsid w:val="00893D02"/>
    <w:rsid w:val="0089413D"/>
    <w:rsid w:val="008943E8"/>
    <w:rsid w:val="008948EE"/>
    <w:rsid w:val="00895B8A"/>
    <w:rsid w:val="00896750"/>
    <w:rsid w:val="008968A8"/>
    <w:rsid w:val="00896A60"/>
    <w:rsid w:val="00897014"/>
    <w:rsid w:val="008A050B"/>
    <w:rsid w:val="008A1246"/>
    <w:rsid w:val="008A1C78"/>
    <w:rsid w:val="008A1DF2"/>
    <w:rsid w:val="008A2CA2"/>
    <w:rsid w:val="008A4DBD"/>
    <w:rsid w:val="008A5984"/>
    <w:rsid w:val="008A6308"/>
    <w:rsid w:val="008A6C24"/>
    <w:rsid w:val="008A6C64"/>
    <w:rsid w:val="008A6D55"/>
    <w:rsid w:val="008A7D63"/>
    <w:rsid w:val="008A7EE0"/>
    <w:rsid w:val="008B2255"/>
    <w:rsid w:val="008B2ED3"/>
    <w:rsid w:val="008B36F5"/>
    <w:rsid w:val="008B383F"/>
    <w:rsid w:val="008B4520"/>
    <w:rsid w:val="008B4EEA"/>
    <w:rsid w:val="008B5779"/>
    <w:rsid w:val="008B6042"/>
    <w:rsid w:val="008B6655"/>
    <w:rsid w:val="008B7842"/>
    <w:rsid w:val="008B7F56"/>
    <w:rsid w:val="008C1410"/>
    <w:rsid w:val="008C18FD"/>
    <w:rsid w:val="008C19BF"/>
    <w:rsid w:val="008C1D06"/>
    <w:rsid w:val="008C21F6"/>
    <w:rsid w:val="008C2303"/>
    <w:rsid w:val="008C3881"/>
    <w:rsid w:val="008C3DC5"/>
    <w:rsid w:val="008C3FF0"/>
    <w:rsid w:val="008C4390"/>
    <w:rsid w:val="008C44B9"/>
    <w:rsid w:val="008C4E91"/>
    <w:rsid w:val="008C5062"/>
    <w:rsid w:val="008C6381"/>
    <w:rsid w:val="008C65ED"/>
    <w:rsid w:val="008C6C74"/>
    <w:rsid w:val="008D031C"/>
    <w:rsid w:val="008D07D5"/>
    <w:rsid w:val="008D12C9"/>
    <w:rsid w:val="008D138A"/>
    <w:rsid w:val="008D22EC"/>
    <w:rsid w:val="008D269E"/>
    <w:rsid w:val="008D2EA0"/>
    <w:rsid w:val="008D3904"/>
    <w:rsid w:val="008D41DD"/>
    <w:rsid w:val="008D4833"/>
    <w:rsid w:val="008D602D"/>
    <w:rsid w:val="008D7DF9"/>
    <w:rsid w:val="008E0480"/>
    <w:rsid w:val="008E0791"/>
    <w:rsid w:val="008E0C13"/>
    <w:rsid w:val="008E19EE"/>
    <w:rsid w:val="008E387F"/>
    <w:rsid w:val="008E5C7A"/>
    <w:rsid w:val="008E5F61"/>
    <w:rsid w:val="008E7E9B"/>
    <w:rsid w:val="008F005E"/>
    <w:rsid w:val="008F047C"/>
    <w:rsid w:val="008F1A39"/>
    <w:rsid w:val="008F27BF"/>
    <w:rsid w:val="008F31F0"/>
    <w:rsid w:val="008F5D08"/>
    <w:rsid w:val="008F5FB7"/>
    <w:rsid w:val="008F70E3"/>
    <w:rsid w:val="008F7740"/>
    <w:rsid w:val="008F7D97"/>
    <w:rsid w:val="009050DF"/>
    <w:rsid w:val="00905571"/>
    <w:rsid w:val="009078DC"/>
    <w:rsid w:val="00907B3B"/>
    <w:rsid w:val="009103AF"/>
    <w:rsid w:val="00910B0D"/>
    <w:rsid w:val="009122A9"/>
    <w:rsid w:val="00912A44"/>
    <w:rsid w:val="0091447E"/>
    <w:rsid w:val="009144A1"/>
    <w:rsid w:val="0091455D"/>
    <w:rsid w:val="00915DDB"/>
    <w:rsid w:val="009163F3"/>
    <w:rsid w:val="00916EA0"/>
    <w:rsid w:val="00917711"/>
    <w:rsid w:val="009204F5"/>
    <w:rsid w:val="00920667"/>
    <w:rsid w:val="00921789"/>
    <w:rsid w:val="009223FB"/>
    <w:rsid w:val="0092385A"/>
    <w:rsid w:val="00923ACE"/>
    <w:rsid w:val="009242A0"/>
    <w:rsid w:val="00924328"/>
    <w:rsid w:val="00924BD0"/>
    <w:rsid w:val="0092520E"/>
    <w:rsid w:val="009254BC"/>
    <w:rsid w:val="00933FE7"/>
    <w:rsid w:val="00934FE0"/>
    <w:rsid w:val="00936378"/>
    <w:rsid w:val="00937337"/>
    <w:rsid w:val="009375A6"/>
    <w:rsid w:val="009405E8"/>
    <w:rsid w:val="00940A97"/>
    <w:rsid w:val="00940C76"/>
    <w:rsid w:val="00941800"/>
    <w:rsid w:val="00941D45"/>
    <w:rsid w:val="00942B04"/>
    <w:rsid w:val="009434AA"/>
    <w:rsid w:val="00943A8E"/>
    <w:rsid w:val="00944C92"/>
    <w:rsid w:val="00944FCB"/>
    <w:rsid w:val="0094553F"/>
    <w:rsid w:val="00945891"/>
    <w:rsid w:val="009471D4"/>
    <w:rsid w:val="00947508"/>
    <w:rsid w:val="00947577"/>
    <w:rsid w:val="00950007"/>
    <w:rsid w:val="00951F8D"/>
    <w:rsid w:val="00953310"/>
    <w:rsid w:val="009540B7"/>
    <w:rsid w:val="009544F7"/>
    <w:rsid w:val="00954C74"/>
    <w:rsid w:val="0095589F"/>
    <w:rsid w:val="00955E09"/>
    <w:rsid w:val="0095623F"/>
    <w:rsid w:val="009568C2"/>
    <w:rsid w:val="00957718"/>
    <w:rsid w:val="00957852"/>
    <w:rsid w:val="0096073A"/>
    <w:rsid w:val="0096098E"/>
    <w:rsid w:val="00961E83"/>
    <w:rsid w:val="009626C0"/>
    <w:rsid w:val="00964DD5"/>
    <w:rsid w:val="00965056"/>
    <w:rsid w:val="0096553E"/>
    <w:rsid w:val="00965B59"/>
    <w:rsid w:val="0096680A"/>
    <w:rsid w:val="00966ADD"/>
    <w:rsid w:val="00967D57"/>
    <w:rsid w:val="00967EF1"/>
    <w:rsid w:val="009706AF"/>
    <w:rsid w:val="00970A62"/>
    <w:rsid w:val="00972572"/>
    <w:rsid w:val="0097284D"/>
    <w:rsid w:val="00973563"/>
    <w:rsid w:val="00973A05"/>
    <w:rsid w:val="009754FC"/>
    <w:rsid w:val="00976A0B"/>
    <w:rsid w:val="0098061B"/>
    <w:rsid w:val="00982B89"/>
    <w:rsid w:val="009839EB"/>
    <w:rsid w:val="0098430D"/>
    <w:rsid w:val="00985569"/>
    <w:rsid w:val="00985753"/>
    <w:rsid w:val="00986A63"/>
    <w:rsid w:val="00992257"/>
    <w:rsid w:val="00992BB1"/>
    <w:rsid w:val="009935AC"/>
    <w:rsid w:val="009936C8"/>
    <w:rsid w:val="00993C41"/>
    <w:rsid w:val="00994300"/>
    <w:rsid w:val="00995655"/>
    <w:rsid w:val="0099566B"/>
    <w:rsid w:val="00996061"/>
    <w:rsid w:val="00996389"/>
    <w:rsid w:val="009966A1"/>
    <w:rsid w:val="00996E51"/>
    <w:rsid w:val="00996F8F"/>
    <w:rsid w:val="009A0F48"/>
    <w:rsid w:val="009A1173"/>
    <w:rsid w:val="009A1A2B"/>
    <w:rsid w:val="009A1C53"/>
    <w:rsid w:val="009A1DA1"/>
    <w:rsid w:val="009A3503"/>
    <w:rsid w:val="009A4452"/>
    <w:rsid w:val="009A58F9"/>
    <w:rsid w:val="009A7B1E"/>
    <w:rsid w:val="009B1235"/>
    <w:rsid w:val="009B138F"/>
    <w:rsid w:val="009B1B98"/>
    <w:rsid w:val="009B21C9"/>
    <w:rsid w:val="009B225B"/>
    <w:rsid w:val="009B308A"/>
    <w:rsid w:val="009B4CFE"/>
    <w:rsid w:val="009B679C"/>
    <w:rsid w:val="009B7A67"/>
    <w:rsid w:val="009C14C0"/>
    <w:rsid w:val="009C1E2D"/>
    <w:rsid w:val="009C4525"/>
    <w:rsid w:val="009C4678"/>
    <w:rsid w:val="009C58F8"/>
    <w:rsid w:val="009C5E67"/>
    <w:rsid w:val="009C5F2D"/>
    <w:rsid w:val="009C627D"/>
    <w:rsid w:val="009C7F97"/>
    <w:rsid w:val="009D13AF"/>
    <w:rsid w:val="009D15AF"/>
    <w:rsid w:val="009D1A3D"/>
    <w:rsid w:val="009D33BC"/>
    <w:rsid w:val="009D3B62"/>
    <w:rsid w:val="009D3C7B"/>
    <w:rsid w:val="009D3F98"/>
    <w:rsid w:val="009D467A"/>
    <w:rsid w:val="009D4F17"/>
    <w:rsid w:val="009E0004"/>
    <w:rsid w:val="009E03F0"/>
    <w:rsid w:val="009E0922"/>
    <w:rsid w:val="009E0FE3"/>
    <w:rsid w:val="009E2511"/>
    <w:rsid w:val="009E428C"/>
    <w:rsid w:val="009E5DE4"/>
    <w:rsid w:val="009E6406"/>
    <w:rsid w:val="009E66E5"/>
    <w:rsid w:val="009E760B"/>
    <w:rsid w:val="009E7684"/>
    <w:rsid w:val="009F14BD"/>
    <w:rsid w:val="009F301B"/>
    <w:rsid w:val="009F3215"/>
    <w:rsid w:val="009F3D70"/>
    <w:rsid w:val="009F430A"/>
    <w:rsid w:val="009F4497"/>
    <w:rsid w:val="009F47C5"/>
    <w:rsid w:val="009F4DBE"/>
    <w:rsid w:val="009F62DE"/>
    <w:rsid w:val="009F666D"/>
    <w:rsid w:val="009F7AAA"/>
    <w:rsid w:val="00A008EC"/>
    <w:rsid w:val="00A008EF"/>
    <w:rsid w:val="00A00A4A"/>
    <w:rsid w:val="00A00AD2"/>
    <w:rsid w:val="00A02667"/>
    <w:rsid w:val="00A02860"/>
    <w:rsid w:val="00A02C29"/>
    <w:rsid w:val="00A034AF"/>
    <w:rsid w:val="00A03D8B"/>
    <w:rsid w:val="00A042CA"/>
    <w:rsid w:val="00A061E3"/>
    <w:rsid w:val="00A064E9"/>
    <w:rsid w:val="00A074BD"/>
    <w:rsid w:val="00A07FA4"/>
    <w:rsid w:val="00A1059B"/>
    <w:rsid w:val="00A1074F"/>
    <w:rsid w:val="00A107A1"/>
    <w:rsid w:val="00A1220F"/>
    <w:rsid w:val="00A12D10"/>
    <w:rsid w:val="00A131DD"/>
    <w:rsid w:val="00A14770"/>
    <w:rsid w:val="00A15F3C"/>
    <w:rsid w:val="00A16C63"/>
    <w:rsid w:val="00A16F8B"/>
    <w:rsid w:val="00A17890"/>
    <w:rsid w:val="00A216A6"/>
    <w:rsid w:val="00A21F14"/>
    <w:rsid w:val="00A220B2"/>
    <w:rsid w:val="00A22647"/>
    <w:rsid w:val="00A22C02"/>
    <w:rsid w:val="00A23023"/>
    <w:rsid w:val="00A2379E"/>
    <w:rsid w:val="00A25DB0"/>
    <w:rsid w:val="00A2631F"/>
    <w:rsid w:val="00A2722D"/>
    <w:rsid w:val="00A277F4"/>
    <w:rsid w:val="00A32826"/>
    <w:rsid w:val="00A3537D"/>
    <w:rsid w:val="00A3589C"/>
    <w:rsid w:val="00A372F0"/>
    <w:rsid w:val="00A37B02"/>
    <w:rsid w:val="00A402D1"/>
    <w:rsid w:val="00A44DB7"/>
    <w:rsid w:val="00A4616B"/>
    <w:rsid w:val="00A46D23"/>
    <w:rsid w:val="00A47803"/>
    <w:rsid w:val="00A47AC9"/>
    <w:rsid w:val="00A50C27"/>
    <w:rsid w:val="00A50CA3"/>
    <w:rsid w:val="00A5262B"/>
    <w:rsid w:val="00A52C6A"/>
    <w:rsid w:val="00A52CD8"/>
    <w:rsid w:val="00A532F4"/>
    <w:rsid w:val="00A53C6D"/>
    <w:rsid w:val="00A54A91"/>
    <w:rsid w:val="00A5580E"/>
    <w:rsid w:val="00A5631F"/>
    <w:rsid w:val="00A56CFE"/>
    <w:rsid w:val="00A57997"/>
    <w:rsid w:val="00A60207"/>
    <w:rsid w:val="00A6050F"/>
    <w:rsid w:val="00A62BB8"/>
    <w:rsid w:val="00A6460F"/>
    <w:rsid w:val="00A64726"/>
    <w:rsid w:val="00A64EA4"/>
    <w:rsid w:val="00A64FD0"/>
    <w:rsid w:val="00A650D7"/>
    <w:rsid w:val="00A666E4"/>
    <w:rsid w:val="00A66735"/>
    <w:rsid w:val="00A679A0"/>
    <w:rsid w:val="00A707B1"/>
    <w:rsid w:val="00A719E0"/>
    <w:rsid w:val="00A737F2"/>
    <w:rsid w:val="00A74785"/>
    <w:rsid w:val="00A74AD3"/>
    <w:rsid w:val="00A76B18"/>
    <w:rsid w:val="00A76F39"/>
    <w:rsid w:val="00A811AD"/>
    <w:rsid w:val="00A8235A"/>
    <w:rsid w:val="00A827F8"/>
    <w:rsid w:val="00A841F5"/>
    <w:rsid w:val="00A84526"/>
    <w:rsid w:val="00A8483C"/>
    <w:rsid w:val="00A84911"/>
    <w:rsid w:val="00A85301"/>
    <w:rsid w:val="00A8530C"/>
    <w:rsid w:val="00A85816"/>
    <w:rsid w:val="00A864C3"/>
    <w:rsid w:val="00A8697C"/>
    <w:rsid w:val="00A86DB2"/>
    <w:rsid w:val="00A872A4"/>
    <w:rsid w:val="00A873FB"/>
    <w:rsid w:val="00A91869"/>
    <w:rsid w:val="00A92C43"/>
    <w:rsid w:val="00A92D37"/>
    <w:rsid w:val="00A931F0"/>
    <w:rsid w:val="00A93640"/>
    <w:rsid w:val="00A93A71"/>
    <w:rsid w:val="00A94EA4"/>
    <w:rsid w:val="00A95209"/>
    <w:rsid w:val="00A9534A"/>
    <w:rsid w:val="00A95599"/>
    <w:rsid w:val="00A96057"/>
    <w:rsid w:val="00A964CF"/>
    <w:rsid w:val="00AA0181"/>
    <w:rsid w:val="00AA1389"/>
    <w:rsid w:val="00AA16A9"/>
    <w:rsid w:val="00AA1ED0"/>
    <w:rsid w:val="00AA2F0E"/>
    <w:rsid w:val="00AA33E7"/>
    <w:rsid w:val="00AA370A"/>
    <w:rsid w:val="00AA46B3"/>
    <w:rsid w:val="00AA4A75"/>
    <w:rsid w:val="00AA53E3"/>
    <w:rsid w:val="00AA5BFF"/>
    <w:rsid w:val="00AA6F02"/>
    <w:rsid w:val="00AA7526"/>
    <w:rsid w:val="00AA7AF8"/>
    <w:rsid w:val="00AB0012"/>
    <w:rsid w:val="00AB0F8F"/>
    <w:rsid w:val="00AB1577"/>
    <w:rsid w:val="00AB1885"/>
    <w:rsid w:val="00AB2EE4"/>
    <w:rsid w:val="00AB42D5"/>
    <w:rsid w:val="00AB4F2C"/>
    <w:rsid w:val="00AB52D1"/>
    <w:rsid w:val="00AB5F1E"/>
    <w:rsid w:val="00AB62D7"/>
    <w:rsid w:val="00AC06E1"/>
    <w:rsid w:val="00AC099E"/>
    <w:rsid w:val="00AC1FE0"/>
    <w:rsid w:val="00AC37F5"/>
    <w:rsid w:val="00AC3879"/>
    <w:rsid w:val="00AC43A5"/>
    <w:rsid w:val="00AC46AB"/>
    <w:rsid w:val="00AC4EA1"/>
    <w:rsid w:val="00AC65F3"/>
    <w:rsid w:val="00AD1355"/>
    <w:rsid w:val="00AD1AE5"/>
    <w:rsid w:val="00AD1E3B"/>
    <w:rsid w:val="00AD3D31"/>
    <w:rsid w:val="00AD3E9F"/>
    <w:rsid w:val="00AD4995"/>
    <w:rsid w:val="00AD4B10"/>
    <w:rsid w:val="00AD4B4E"/>
    <w:rsid w:val="00AD5493"/>
    <w:rsid w:val="00AD5892"/>
    <w:rsid w:val="00AD5EA6"/>
    <w:rsid w:val="00AD6255"/>
    <w:rsid w:val="00AD68DE"/>
    <w:rsid w:val="00AD72FE"/>
    <w:rsid w:val="00AD7D0C"/>
    <w:rsid w:val="00AD7FEE"/>
    <w:rsid w:val="00AE09C6"/>
    <w:rsid w:val="00AE0E07"/>
    <w:rsid w:val="00AE1435"/>
    <w:rsid w:val="00AE4A8C"/>
    <w:rsid w:val="00AE4C10"/>
    <w:rsid w:val="00AE5AEE"/>
    <w:rsid w:val="00AE6115"/>
    <w:rsid w:val="00AE61AA"/>
    <w:rsid w:val="00AE6E7D"/>
    <w:rsid w:val="00AF0AAE"/>
    <w:rsid w:val="00AF27CD"/>
    <w:rsid w:val="00AF2DFE"/>
    <w:rsid w:val="00AF2E3C"/>
    <w:rsid w:val="00AF3DAB"/>
    <w:rsid w:val="00AF3FA2"/>
    <w:rsid w:val="00AF6C8A"/>
    <w:rsid w:val="00AF72D3"/>
    <w:rsid w:val="00AF73CF"/>
    <w:rsid w:val="00AF778D"/>
    <w:rsid w:val="00B0044A"/>
    <w:rsid w:val="00B03064"/>
    <w:rsid w:val="00B0363F"/>
    <w:rsid w:val="00B0380C"/>
    <w:rsid w:val="00B0398F"/>
    <w:rsid w:val="00B0628B"/>
    <w:rsid w:val="00B0720A"/>
    <w:rsid w:val="00B0782E"/>
    <w:rsid w:val="00B10593"/>
    <w:rsid w:val="00B12510"/>
    <w:rsid w:val="00B1360F"/>
    <w:rsid w:val="00B14820"/>
    <w:rsid w:val="00B14CD9"/>
    <w:rsid w:val="00B15231"/>
    <w:rsid w:val="00B16060"/>
    <w:rsid w:val="00B1609B"/>
    <w:rsid w:val="00B16457"/>
    <w:rsid w:val="00B166DD"/>
    <w:rsid w:val="00B2079C"/>
    <w:rsid w:val="00B210C7"/>
    <w:rsid w:val="00B218FA"/>
    <w:rsid w:val="00B21FBC"/>
    <w:rsid w:val="00B22125"/>
    <w:rsid w:val="00B2226F"/>
    <w:rsid w:val="00B23E0F"/>
    <w:rsid w:val="00B241EA"/>
    <w:rsid w:val="00B25686"/>
    <w:rsid w:val="00B27722"/>
    <w:rsid w:val="00B307ED"/>
    <w:rsid w:val="00B317F7"/>
    <w:rsid w:val="00B3185A"/>
    <w:rsid w:val="00B318FE"/>
    <w:rsid w:val="00B319FE"/>
    <w:rsid w:val="00B320B8"/>
    <w:rsid w:val="00B32A0E"/>
    <w:rsid w:val="00B32D80"/>
    <w:rsid w:val="00B32DFB"/>
    <w:rsid w:val="00B346D7"/>
    <w:rsid w:val="00B347CC"/>
    <w:rsid w:val="00B351D3"/>
    <w:rsid w:val="00B36B9E"/>
    <w:rsid w:val="00B371E4"/>
    <w:rsid w:val="00B3729C"/>
    <w:rsid w:val="00B37422"/>
    <w:rsid w:val="00B446AD"/>
    <w:rsid w:val="00B46318"/>
    <w:rsid w:val="00B46644"/>
    <w:rsid w:val="00B46704"/>
    <w:rsid w:val="00B47B7D"/>
    <w:rsid w:val="00B50FA0"/>
    <w:rsid w:val="00B52518"/>
    <w:rsid w:val="00B534D0"/>
    <w:rsid w:val="00B5386F"/>
    <w:rsid w:val="00B53E2A"/>
    <w:rsid w:val="00B5452B"/>
    <w:rsid w:val="00B555D7"/>
    <w:rsid w:val="00B557C2"/>
    <w:rsid w:val="00B5602F"/>
    <w:rsid w:val="00B563BA"/>
    <w:rsid w:val="00B57812"/>
    <w:rsid w:val="00B608E0"/>
    <w:rsid w:val="00B60A70"/>
    <w:rsid w:val="00B60EA2"/>
    <w:rsid w:val="00B6194E"/>
    <w:rsid w:val="00B61C2E"/>
    <w:rsid w:val="00B6375B"/>
    <w:rsid w:val="00B647FD"/>
    <w:rsid w:val="00B64A6E"/>
    <w:rsid w:val="00B65421"/>
    <w:rsid w:val="00B666B9"/>
    <w:rsid w:val="00B676B7"/>
    <w:rsid w:val="00B67FD9"/>
    <w:rsid w:val="00B724AF"/>
    <w:rsid w:val="00B739BF"/>
    <w:rsid w:val="00B743FD"/>
    <w:rsid w:val="00B7634C"/>
    <w:rsid w:val="00B767E3"/>
    <w:rsid w:val="00B800FB"/>
    <w:rsid w:val="00B8241B"/>
    <w:rsid w:val="00B827F8"/>
    <w:rsid w:val="00B82A32"/>
    <w:rsid w:val="00B83A3C"/>
    <w:rsid w:val="00B8580E"/>
    <w:rsid w:val="00B86FDB"/>
    <w:rsid w:val="00B91039"/>
    <w:rsid w:val="00B91584"/>
    <w:rsid w:val="00B92418"/>
    <w:rsid w:val="00B929FD"/>
    <w:rsid w:val="00B932BD"/>
    <w:rsid w:val="00B94630"/>
    <w:rsid w:val="00B9491C"/>
    <w:rsid w:val="00B95461"/>
    <w:rsid w:val="00BA0459"/>
    <w:rsid w:val="00BA0D6B"/>
    <w:rsid w:val="00BA23BB"/>
    <w:rsid w:val="00BA2C5E"/>
    <w:rsid w:val="00BA2EAD"/>
    <w:rsid w:val="00BA5149"/>
    <w:rsid w:val="00BA5253"/>
    <w:rsid w:val="00BA5257"/>
    <w:rsid w:val="00BA566E"/>
    <w:rsid w:val="00BA5C68"/>
    <w:rsid w:val="00BA6775"/>
    <w:rsid w:val="00BA748F"/>
    <w:rsid w:val="00BB07A9"/>
    <w:rsid w:val="00BB0A56"/>
    <w:rsid w:val="00BB11EF"/>
    <w:rsid w:val="00BB1568"/>
    <w:rsid w:val="00BB1C3B"/>
    <w:rsid w:val="00BB34C6"/>
    <w:rsid w:val="00BB3C00"/>
    <w:rsid w:val="00BB3D0E"/>
    <w:rsid w:val="00BB6BCB"/>
    <w:rsid w:val="00BC0814"/>
    <w:rsid w:val="00BC2911"/>
    <w:rsid w:val="00BC5706"/>
    <w:rsid w:val="00BC5BE8"/>
    <w:rsid w:val="00BC6C24"/>
    <w:rsid w:val="00BC71A7"/>
    <w:rsid w:val="00BC7405"/>
    <w:rsid w:val="00BC760A"/>
    <w:rsid w:val="00BD07BF"/>
    <w:rsid w:val="00BD2505"/>
    <w:rsid w:val="00BD2A5E"/>
    <w:rsid w:val="00BD2E39"/>
    <w:rsid w:val="00BD325B"/>
    <w:rsid w:val="00BD3525"/>
    <w:rsid w:val="00BD4857"/>
    <w:rsid w:val="00BD4A7F"/>
    <w:rsid w:val="00BD5A90"/>
    <w:rsid w:val="00BD5E91"/>
    <w:rsid w:val="00BD7FBA"/>
    <w:rsid w:val="00BE0AFE"/>
    <w:rsid w:val="00BE21C9"/>
    <w:rsid w:val="00BE4401"/>
    <w:rsid w:val="00BE504A"/>
    <w:rsid w:val="00BE6CF3"/>
    <w:rsid w:val="00BE7861"/>
    <w:rsid w:val="00BF16E3"/>
    <w:rsid w:val="00BF358B"/>
    <w:rsid w:val="00BF491A"/>
    <w:rsid w:val="00BF618D"/>
    <w:rsid w:val="00BF6468"/>
    <w:rsid w:val="00BF650F"/>
    <w:rsid w:val="00BF689B"/>
    <w:rsid w:val="00BF6A52"/>
    <w:rsid w:val="00C001B6"/>
    <w:rsid w:val="00C00379"/>
    <w:rsid w:val="00C00830"/>
    <w:rsid w:val="00C00D2A"/>
    <w:rsid w:val="00C00F4E"/>
    <w:rsid w:val="00C011AF"/>
    <w:rsid w:val="00C011FD"/>
    <w:rsid w:val="00C0300E"/>
    <w:rsid w:val="00C0357E"/>
    <w:rsid w:val="00C0507D"/>
    <w:rsid w:val="00C0546A"/>
    <w:rsid w:val="00C0638A"/>
    <w:rsid w:val="00C13359"/>
    <w:rsid w:val="00C1394A"/>
    <w:rsid w:val="00C16DDF"/>
    <w:rsid w:val="00C17731"/>
    <w:rsid w:val="00C20040"/>
    <w:rsid w:val="00C21BF7"/>
    <w:rsid w:val="00C22A30"/>
    <w:rsid w:val="00C23A6E"/>
    <w:rsid w:val="00C24DC2"/>
    <w:rsid w:val="00C25160"/>
    <w:rsid w:val="00C2586C"/>
    <w:rsid w:val="00C25943"/>
    <w:rsid w:val="00C25F4C"/>
    <w:rsid w:val="00C30D6A"/>
    <w:rsid w:val="00C31947"/>
    <w:rsid w:val="00C31A3C"/>
    <w:rsid w:val="00C33130"/>
    <w:rsid w:val="00C33915"/>
    <w:rsid w:val="00C34028"/>
    <w:rsid w:val="00C376FA"/>
    <w:rsid w:val="00C37799"/>
    <w:rsid w:val="00C418A5"/>
    <w:rsid w:val="00C41B1B"/>
    <w:rsid w:val="00C444DB"/>
    <w:rsid w:val="00C44D7D"/>
    <w:rsid w:val="00C44DAC"/>
    <w:rsid w:val="00C45BE8"/>
    <w:rsid w:val="00C45D54"/>
    <w:rsid w:val="00C46CA6"/>
    <w:rsid w:val="00C47C78"/>
    <w:rsid w:val="00C50C9E"/>
    <w:rsid w:val="00C51D90"/>
    <w:rsid w:val="00C51E9E"/>
    <w:rsid w:val="00C54C33"/>
    <w:rsid w:val="00C55003"/>
    <w:rsid w:val="00C56C35"/>
    <w:rsid w:val="00C56F9A"/>
    <w:rsid w:val="00C57038"/>
    <w:rsid w:val="00C57E29"/>
    <w:rsid w:val="00C60C6A"/>
    <w:rsid w:val="00C612AD"/>
    <w:rsid w:val="00C61FF9"/>
    <w:rsid w:val="00C628C3"/>
    <w:rsid w:val="00C63027"/>
    <w:rsid w:val="00C63E16"/>
    <w:rsid w:val="00C64E07"/>
    <w:rsid w:val="00C65B1D"/>
    <w:rsid w:val="00C65F80"/>
    <w:rsid w:val="00C66486"/>
    <w:rsid w:val="00C66E72"/>
    <w:rsid w:val="00C676AC"/>
    <w:rsid w:val="00C67C41"/>
    <w:rsid w:val="00C70303"/>
    <w:rsid w:val="00C70D0D"/>
    <w:rsid w:val="00C71085"/>
    <w:rsid w:val="00C71D3F"/>
    <w:rsid w:val="00C72496"/>
    <w:rsid w:val="00C7254A"/>
    <w:rsid w:val="00C7291F"/>
    <w:rsid w:val="00C731B7"/>
    <w:rsid w:val="00C733F8"/>
    <w:rsid w:val="00C73B20"/>
    <w:rsid w:val="00C7693D"/>
    <w:rsid w:val="00C76B9B"/>
    <w:rsid w:val="00C80350"/>
    <w:rsid w:val="00C81B6D"/>
    <w:rsid w:val="00C81CF1"/>
    <w:rsid w:val="00C82617"/>
    <w:rsid w:val="00C82D3E"/>
    <w:rsid w:val="00C8317B"/>
    <w:rsid w:val="00C83C93"/>
    <w:rsid w:val="00C83F7D"/>
    <w:rsid w:val="00C855B3"/>
    <w:rsid w:val="00C868CE"/>
    <w:rsid w:val="00C86993"/>
    <w:rsid w:val="00C86A9E"/>
    <w:rsid w:val="00C9122F"/>
    <w:rsid w:val="00C921D6"/>
    <w:rsid w:val="00C92486"/>
    <w:rsid w:val="00C927B6"/>
    <w:rsid w:val="00C92DF0"/>
    <w:rsid w:val="00C93101"/>
    <w:rsid w:val="00C93E6D"/>
    <w:rsid w:val="00C94061"/>
    <w:rsid w:val="00C975E3"/>
    <w:rsid w:val="00CA0A65"/>
    <w:rsid w:val="00CA0D23"/>
    <w:rsid w:val="00CA1A2D"/>
    <w:rsid w:val="00CA310C"/>
    <w:rsid w:val="00CA4C74"/>
    <w:rsid w:val="00CA5686"/>
    <w:rsid w:val="00CA5807"/>
    <w:rsid w:val="00CA67AC"/>
    <w:rsid w:val="00CA6984"/>
    <w:rsid w:val="00CB1128"/>
    <w:rsid w:val="00CB20D1"/>
    <w:rsid w:val="00CB2125"/>
    <w:rsid w:val="00CB446E"/>
    <w:rsid w:val="00CB4FF1"/>
    <w:rsid w:val="00CB52E4"/>
    <w:rsid w:val="00CB6009"/>
    <w:rsid w:val="00CB6147"/>
    <w:rsid w:val="00CC1AD9"/>
    <w:rsid w:val="00CC2317"/>
    <w:rsid w:val="00CC2759"/>
    <w:rsid w:val="00CC3262"/>
    <w:rsid w:val="00CC3718"/>
    <w:rsid w:val="00CC3E74"/>
    <w:rsid w:val="00CC40E3"/>
    <w:rsid w:val="00CC43C2"/>
    <w:rsid w:val="00CC5207"/>
    <w:rsid w:val="00CC58E5"/>
    <w:rsid w:val="00CC5BA7"/>
    <w:rsid w:val="00CC5C99"/>
    <w:rsid w:val="00CC64FE"/>
    <w:rsid w:val="00CC7602"/>
    <w:rsid w:val="00CC7676"/>
    <w:rsid w:val="00CC7A86"/>
    <w:rsid w:val="00CC7FFB"/>
    <w:rsid w:val="00CD0A91"/>
    <w:rsid w:val="00CD1309"/>
    <w:rsid w:val="00CD1C63"/>
    <w:rsid w:val="00CD2E8C"/>
    <w:rsid w:val="00CD43CF"/>
    <w:rsid w:val="00CD4C99"/>
    <w:rsid w:val="00CD59CF"/>
    <w:rsid w:val="00CD640E"/>
    <w:rsid w:val="00CD6B7C"/>
    <w:rsid w:val="00CD71CF"/>
    <w:rsid w:val="00CD747A"/>
    <w:rsid w:val="00CE0A1D"/>
    <w:rsid w:val="00CE0E04"/>
    <w:rsid w:val="00CE0F11"/>
    <w:rsid w:val="00CE0F84"/>
    <w:rsid w:val="00CE13FB"/>
    <w:rsid w:val="00CE4252"/>
    <w:rsid w:val="00CE46FE"/>
    <w:rsid w:val="00CE647B"/>
    <w:rsid w:val="00CE768A"/>
    <w:rsid w:val="00CE7A90"/>
    <w:rsid w:val="00CE7B28"/>
    <w:rsid w:val="00CF13F2"/>
    <w:rsid w:val="00CF300B"/>
    <w:rsid w:val="00CF40CE"/>
    <w:rsid w:val="00CF467E"/>
    <w:rsid w:val="00CF46D7"/>
    <w:rsid w:val="00CF4C50"/>
    <w:rsid w:val="00CF4D54"/>
    <w:rsid w:val="00CF5853"/>
    <w:rsid w:val="00CF5E8B"/>
    <w:rsid w:val="00CF659D"/>
    <w:rsid w:val="00CF707B"/>
    <w:rsid w:val="00CF7CD4"/>
    <w:rsid w:val="00D00225"/>
    <w:rsid w:val="00D0163B"/>
    <w:rsid w:val="00D0259C"/>
    <w:rsid w:val="00D02645"/>
    <w:rsid w:val="00D02AC2"/>
    <w:rsid w:val="00D041E6"/>
    <w:rsid w:val="00D05286"/>
    <w:rsid w:val="00D052F2"/>
    <w:rsid w:val="00D07A9D"/>
    <w:rsid w:val="00D13287"/>
    <w:rsid w:val="00D13756"/>
    <w:rsid w:val="00D14B79"/>
    <w:rsid w:val="00D14D49"/>
    <w:rsid w:val="00D14FB1"/>
    <w:rsid w:val="00D15579"/>
    <w:rsid w:val="00D16203"/>
    <w:rsid w:val="00D16A99"/>
    <w:rsid w:val="00D1744F"/>
    <w:rsid w:val="00D177DB"/>
    <w:rsid w:val="00D17AA9"/>
    <w:rsid w:val="00D2166F"/>
    <w:rsid w:val="00D230B7"/>
    <w:rsid w:val="00D2491A"/>
    <w:rsid w:val="00D25111"/>
    <w:rsid w:val="00D30045"/>
    <w:rsid w:val="00D31C4D"/>
    <w:rsid w:val="00D31E7B"/>
    <w:rsid w:val="00D31FFA"/>
    <w:rsid w:val="00D327F5"/>
    <w:rsid w:val="00D32DD6"/>
    <w:rsid w:val="00D34A6E"/>
    <w:rsid w:val="00D34D19"/>
    <w:rsid w:val="00D35636"/>
    <w:rsid w:val="00D36A38"/>
    <w:rsid w:val="00D40407"/>
    <w:rsid w:val="00D430E5"/>
    <w:rsid w:val="00D450E3"/>
    <w:rsid w:val="00D46905"/>
    <w:rsid w:val="00D4697A"/>
    <w:rsid w:val="00D47077"/>
    <w:rsid w:val="00D47778"/>
    <w:rsid w:val="00D4784C"/>
    <w:rsid w:val="00D478AE"/>
    <w:rsid w:val="00D47C20"/>
    <w:rsid w:val="00D50316"/>
    <w:rsid w:val="00D50E33"/>
    <w:rsid w:val="00D51559"/>
    <w:rsid w:val="00D52A7E"/>
    <w:rsid w:val="00D52FB7"/>
    <w:rsid w:val="00D540BF"/>
    <w:rsid w:val="00D546CE"/>
    <w:rsid w:val="00D55158"/>
    <w:rsid w:val="00D56408"/>
    <w:rsid w:val="00D57A91"/>
    <w:rsid w:val="00D62BC0"/>
    <w:rsid w:val="00D62D36"/>
    <w:rsid w:val="00D65A68"/>
    <w:rsid w:val="00D6623E"/>
    <w:rsid w:val="00D66524"/>
    <w:rsid w:val="00D66945"/>
    <w:rsid w:val="00D718F0"/>
    <w:rsid w:val="00D719B6"/>
    <w:rsid w:val="00D7237E"/>
    <w:rsid w:val="00D72FFB"/>
    <w:rsid w:val="00D741A4"/>
    <w:rsid w:val="00D75D59"/>
    <w:rsid w:val="00D75D6E"/>
    <w:rsid w:val="00D76BB5"/>
    <w:rsid w:val="00D77568"/>
    <w:rsid w:val="00D803AA"/>
    <w:rsid w:val="00D80B69"/>
    <w:rsid w:val="00D815DA"/>
    <w:rsid w:val="00D8190B"/>
    <w:rsid w:val="00D82920"/>
    <w:rsid w:val="00D82F28"/>
    <w:rsid w:val="00D83ED2"/>
    <w:rsid w:val="00D840F1"/>
    <w:rsid w:val="00D85C79"/>
    <w:rsid w:val="00D87B5A"/>
    <w:rsid w:val="00D87C5A"/>
    <w:rsid w:val="00D9331A"/>
    <w:rsid w:val="00D94107"/>
    <w:rsid w:val="00D94493"/>
    <w:rsid w:val="00D94652"/>
    <w:rsid w:val="00D94B1F"/>
    <w:rsid w:val="00D94E5D"/>
    <w:rsid w:val="00D95878"/>
    <w:rsid w:val="00D96E0E"/>
    <w:rsid w:val="00D9735D"/>
    <w:rsid w:val="00D974D7"/>
    <w:rsid w:val="00DA0764"/>
    <w:rsid w:val="00DA1468"/>
    <w:rsid w:val="00DA26BE"/>
    <w:rsid w:val="00DA46C3"/>
    <w:rsid w:val="00DA68F9"/>
    <w:rsid w:val="00DA6F52"/>
    <w:rsid w:val="00DA7089"/>
    <w:rsid w:val="00DA78E2"/>
    <w:rsid w:val="00DA7B2E"/>
    <w:rsid w:val="00DB1055"/>
    <w:rsid w:val="00DB14EB"/>
    <w:rsid w:val="00DB4729"/>
    <w:rsid w:val="00DB4AE4"/>
    <w:rsid w:val="00DB4F2A"/>
    <w:rsid w:val="00DB5AD7"/>
    <w:rsid w:val="00DB6353"/>
    <w:rsid w:val="00DB6702"/>
    <w:rsid w:val="00DB6F0E"/>
    <w:rsid w:val="00DB7C9C"/>
    <w:rsid w:val="00DC02B2"/>
    <w:rsid w:val="00DC09DF"/>
    <w:rsid w:val="00DC1D32"/>
    <w:rsid w:val="00DC1FFF"/>
    <w:rsid w:val="00DC36BE"/>
    <w:rsid w:val="00DC43B6"/>
    <w:rsid w:val="00DC63F3"/>
    <w:rsid w:val="00DC7EAE"/>
    <w:rsid w:val="00DC7F38"/>
    <w:rsid w:val="00DD0833"/>
    <w:rsid w:val="00DD110F"/>
    <w:rsid w:val="00DD152B"/>
    <w:rsid w:val="00DD2403"/>
    <w:rsid w:val="00DD3393"/>
    <w:rsid w:val="00DD3650"/>
    <w:rsid w:val="00DD48A3"/>
    <w:rsid w:val="00DD5488"/>
    <w:rsid w:val="00DD7B7D"/>
    <w:rsid w:val="00DD7C67"/>
    <w:rsid w:val="00DE01BF"/>
    <w:rsid w:val="00DE18B3"/>
    <w:rsid w:val="00DE234B"/>
    <w:rsid w:val="00DE23F7"/>
    <w:rsid w:val="00DE44A5"/>
    <w:rsid w:val="00DE69AB"/>
    <w:rsid w:val="00DE6EC1"/>
    <w:rsid w:val="00DE796B"/>
    <w:rsid w:val="00DF0F01"/>
    <w:rsid w:val="00DF2815"/>
    <w:rsid w:val="00DF502F"/>
    <w:rsid w:val="00DF7270"/>
    <w:rsid w:val="00DF72DF"/>
    <w:rsid w:val="00DF7D4A"/>
    <w:rsid w:val="00E00156"/>
    <w:rsid w:val="00E01EB5"/>
    <w:rsid w:val="00E02280"/>
    <w:rsid w:val="00E02B7B"/>
    <w:rsid w:val="00E02D99"/>
    <w:rsid w:val="00E03533"/>
    <w:rsid w:val="00E0391E"/>
    <w:rsid w:val="00E03A89"/>
    <w:rsid w:val="00E04208"/>
    <w:rsid w:val="00E04373"/>
    <w:rsid w:val="00E045BB"/>
    <w:rsid w:val="00E06701"/>
    <w:rsid w:val="00E06C53"/>
    <w:rsid w:val="00E10909"/>
    <w:rsid w:val="00E11332"/>
    <w:rsid w:val="00E137A5"/>
    <w:rsid w:val="00E13D4E"/>
    <w:rsid w:val="00E14170"/>
    <w:rsid w:val="00E14561"/>
    <w:rsid w:val="00E14AD4"/>
    <w:rsid w:val="00E161A2"/>
    <w:rsid w:val="00E17133"/>
    <w:rsid w:val="00E20139"/>
    <w:rsid w:val="00E21127"/>
    <w:rsid w:val="00E2165E"/>
    <w:rsid w:val="00E21A41"/>
    <w:rsid w:val="00E22AA7"/>
    <w:rsid w:val="00E25292"/>
    <w:rsid w:val="00E25737"/>
    <w:rsid w:val="00E25AA1"/>
    <w:rsid w:val="00E26112"/>
    <w:rsid w:val="00E30D41"/>
    <w:rsid w:val="00E30EC9"/>
    <w:rsid w:val="00E34087"/>
    <w:rsid w:val="00E35E15"/>
    <w:rsid w:val="00E3680E"/>
    <w:rsid w:val="00E36946"/>
    <w:rsid w:val="00E37208"/>
    <w:rsid w:val="00E405DF"/>
    <w:rsid w:val="00E413B7"/>
    <w:rsid w:val="00E41833"/>
    <w:rsid w:val="00E41D99"/>
    <w:rsid w:val="00E434C0"/>
    <w:rsid w:val="00E46891"/>
    <w:rsid w:val="00E478B5"/>
    <w:rsid w:val="00E502DD"/>
    <w:rsid w:val="00E50960"/>
    <w:rsid w:val="00E53651"/>
    <w:rsid w:val="00E540A5"/>
    <w:rsid w:val="00E54143"/>
    <w:rsid w:val="00E5447C"/>
    <w:rsid w:val="00E5479B"/>
    <w:rsid w:val="00E55017"/>
    <w:rsid w:val="00E5570E"/>
    <w:rsid w:val="00E6448C"/>
    <w:rsid w:val="00E668DA"/>
    <w:rsid w:val="00E678FF"/>
    <w:rsid w:val="00E679E7"/>
    <w:rsid w:val="00E700F2"/>
    <w:rsid w:val="00E710A7"/>
    <w:rsid w:val="00E71DB0"/>
    <w:rsid w:val="00E7263B"/>
    <w:rsid w:val="00E72E3F"/>
    <w:rsid w:val="00E72F39"/>
    <w:rsid w:val="00E7648E"/>
    <w:rsid w:val="00E80395"/>
    <w:rsid w:val="00E80AD2"/>
    <w:rsid w:val="00E81574"/>
    <w:rsid w:val="00E82584"/>
    <w:rsid w:val="00E82958"/>
    <w:rsid w:val="00E841EB"/>
    <w:rsid w:val="00E8474E"/>
    <w:rsid w:val="00E84CC2"/>
    <w:rsid w:val="00E857D9"/>
    <w:rsid w:val="00E87596"/>
    <w:rsid w:val="00E87854"/>
    <w:rsid w:val="00E90585"/>
    <w:rsid w:val="00E91094"/>
    <w:rsid w:val="00E9177A"/>
    <w:rsid w:val="00E93C99"/>
    <w:rsid w:val="00E94063"/>
    <w:rsid w:val="00EA1243"/>
    <w:rsid w:val="00EA1317"/>
    <w:rsid w:val="00EA2B43"/>
    <w:rsid w:val="00EA2D5F"/>
    <w:rsid w:val="00EA350C"/>
    <w:rsid w:val="00EA37FF"/>
    <w:rsid w:val="00EA3D15"/>
    <w:rsid w:val="00EA3F0A"/>
    <w:rsid w:val="00EA5031"/>
    <w:rsid w:val="00EA5495"/>
    <w:rsid w:val="00EA644C"/>
    <w:rsid w:val="00EA7B6F"/>
    <w:rsid w:val="00EB0AC5"/>
    <w:rsid w:val="00EB0B7E"/>
    <w:rsid w:val="00EB0D7E"/>
    <w:rsid w:val="00EB1878"/>
    <w:rsid w:val="00EB232A"/>
    <w:rsid w:val="00EB3FE8"/>
    <w:rsid w:val="00EB57C9"/>
    <w:rsid w:val="00EB5EB7"/>
    <w:rsid w:val="00EB6580"/>
    <w:rsid w:val="00EB6E49"/>
    <w:rsid w:val="00EC1AE9"/>
    <w:rsid w:val="00EC2649"/>
    <w:rsid w:val="00EC2916"/>
    <w:rsid w:val="00EC2B18"/>
    <w:rsid w:val="00EC318E"/>
    <w:rsid w:val="00EC4124"/>
    <w:rsid w:val="00EC487A"/>
    <w:rsid w:val="00EC4AC5"/>
    <w:rsid w:val="00EC646C"/>
    <w:rsid w:val="00EC6851"/>
    <w:rsid w:val="00EC6C6A"/>
    <w:rsid w:val="00EC70DB"/>
    <w:rsid w:val="00EC7937"/>
    <w:rsid w:val="00ED143A"/>
    <w:rsid w:val="00ED1871"/>
    <w:rsid w:val="00ED1F70"/>
    <w:rsid w:val="00ED3128"/>
    <w:rsid w:val="00ED381C"/>
    <w:rsid w:val="00ED4BF7"/>
    <w:rsid w:val="00ED4D8E"/>
    <w:rsid w:val="00ED4DB6"/>
    <w:rsid w:val="00ED5873"/>
    <w:rsid w:val="00ED6A08"/>
    <w:rsid w:val="00ED76E5"/>
    <w:rsid w:val="00ED7868"/>
    <w:rsid w:val="00EE008D"/>
    <w:rsid w:val="00EE0988"/>
    <w:rsid w:val="00EE0A10"/>
    <w:rsid w:val="00EE145C"/>
    <w:rsid w:val="00EE1B27"/>
    <w:rsid w:val="00EE1E8E"/>
    <w:rsid w:val="00EE27F1"/>
    <w:rsid w:val="00EE2C91"/>
    <w:rsid w:val="00EE3BF7"/>
    <w:rsid w:val="00EE6435"/>
    <w:rsid w:val="00EE7075"/>
    <w:rsid w:val="00EF02A1"/>
    <w:rsid w:val="00EF1E88"/>
    <w:rsid w:val="00EF29CB"/>
    <w:rsid w:val="00EF3C60"/>
    <w:rsid w:val="00EF48CF"/>
    <w:rsid w:val="00EF6AF9"/>
    <w:rsid w:val="00EF7D6C"/>
    <w:rsid w:val="00F0143D"/>
    <w:rsid w:val="00F02456"/>
    <w:rsid w:val="00F02E39"/>
    <w:rsid w:val="00F044F8"/>
    <w:rsid w:val="00F048EC"/>
    <w:rsid w:val="00F05CAC"/>
    <w:rsid w:val="00F06A62"/>
    <w:rsid w:val="00F0748D"/>
    <w:rsid w:val="00F07834"/>
    <w:rsid w:val="00F13EDF"/>
    <w:rsid w:val="00F16FD6"/>
    <w:rsid w:val="00F17928"/>
    <w:rsid w:val="00F20F42"/>
    <w:rsid w:val="00F21431"/>
    <w:rsid w:val="00F2167B"/>
    <w:rsid w:val="00F22025"/>
    <w:rsid w:val="00F22411"/>
    <w:rsid w:val="00F23405"/>
    <w:rsid w:val="00F23561"/>
    <w:rsid w:val="00F23DF8"/>
    <w:rsid w:val="00F24164"/>
    <w:rsid w:val="00F25160"/>
    <w:rsid w:val="00F25731"/>
    <w:rsid w:val="00F26D3A"/>
    <w:rsid w:val="00F27273"/>
    <w:rsid w:val="00F279B8"/>
    <w:rsid w:val="00F30D26"/>
    <w:rsid w:val="00F324BC"/>
    <w:rsid w:val="00F3340B"/>
    <w:rsid w:val="00F33F31"/>
    <w:rsid w:val="00F34102"/>
    <w:rsid w:val="00F34627"/>
    <w:rsid w:val="00F34A93"/>
    <w:rsid w:val="00F3633E"/>
    <w:rsid w:val="00F4005F"/>
    <w:rsid w:val="00F40C78"/>
    <w:rsid w:val="00F40DD5"/>
    <w:rsid w:val="00F41C39"/>
    <w:rsid w:val="00F427F4"/>
    <w:rsid w:val="00F432F8"/>
    <w:rsid w:val="00F43636"/>
    <w:rsid w:val="00F43B87"/>
    <w:rsid w:val="00F441A4"/>
    <w:rsid w:val="00F44701"/>
    <w:rsid w:val="00F44AF0"/>
    <w:rsid w:val="00F46994"/>
    <w:rsid w:val="00F47BC4"/>
    <w:rsid w:val="00F50047"/>
    <w:rsid w:val="00F518EA"/>
    <w:rsid w:val="00F52377"/>
    <w:rsid w:val="00F525AE"/>
    <w:rsid w:val="00F529EE"/>
    <w:rsid w:val="00F53AE4"/>
    <w:rsid w:val="00F54556"/>
    <w:rsid w:val="00F5501E"/>
    <w:rsid w:val="00F56AE5"/>
    <w:rsid w:val="00F60F98"/>
    <w:rsid w:val="00F61D9B"/>
    <w:rsid w:val="00F62D12"/>
    <w:rsid w:val="00F630EC"/>
    <w:rsid w:val="00F63BBE"/>
    <w:rsid w:val="00F646F0"/>
    <w:rsid w:val="00F64C38"/>
    <w:rsid w:val="00F65163"/>
    <w:rsid w:val="00F661ED"/>
    <w:rsid w:val="00F66494"/>
    <w:rsid w:val="00F66642"/>
    <w:rsid w:val="00F70033"/>
    <w:rsid w:val="00F709AD"/>
    <w:rsid w:val="00F70DAA"/>
    <w:rsid w:val="00F73C34"/>
    <w:rsid w:val="00F73E88"/>
    <w:rsid w:val="00F750E3"/>
    <w:rsid w:val="00F77569"/>
    <w:rsid w:val="00F776DB"/>
    <w:rsid w:val="00F77A4C"/>
    <w:rsid w:val="00F80A61"/>
    <w:rsid w:val="00F80CC3"/>
    <w:rsid w:val="00F8118B"/>
    <w:rsid w:val="00F81C2D"/>
    <w:rsid w:val="00F83222"/>
    <w:rsid w:val="00F832FA"/>
    <w:rsid w:val="00F83527"/>
    <w:rsid w:val="00F84082"/>
    <w:rsid w:val="00F8416B"/>
    <w:rsid w:val="00F842CA"/>
    <w:rsid w:val="00F84D74"/>
    <w:rsid w:val="00F85262"/>
    <w:rsid w:val="00F85593"/>
    <w:rsid w:val="00F8650A"/>
    <w:rsid w:val="00F8671C"/>
    <w:rsid w:val="00F87D69"/>
    <w:rsid w:val="00F900AB"/>
    <w:rsid w:val="00F90270"/>
    <w:rsid w:val="00F90573"/>
    <w:rsid w:val="00F91396"/>
    <w:rsid w:val="00F91649"/>
    <w:rsid w:val="00F91A58"/>
    <w:rsid w:val="00F91DDB"/>
    <w:rsid w:val="00F9321D"/>
    <w:rsid w:val="00F94637"/>
    <w:rsid w:val="00F96BEE"/>
    <w:rsid w:val="00F96C69"/>
    <w:rsid w:val="00FA035E"/>
    <w:rsid w:val="00FA0D9D"/>
    <w:rsid w:val="00FA0DC6"/>
    <w:rsid w:val="00FA1BC9"/>
    <w:rsid w:val="00FA205C"/>
    <w:rsid w:val="00FA21D6"/>
    <w:rsid w:val="00FA232F"/>
    <w:rsid w:val="00FA29C3"/>
    <w:rsid w:val="00FA4A5D"/>
    <w:rsid w:val="00FA4BDB"/>
    <w:rsid w:val="00FA4C94"/>
    <w:rsid w:val="00FA50BB"/>
    <w:rsid w:val="00FA5631"/>
    <w:rsid w:val="00FA56EB"/>
    <w:rsid w:val="00FA78FB"/>
    <w:rsid w:val="00FB0579"/>
    <w:rsid w:val="00FB1843"/>
    <w:rsid w:val="00FB1BCC"/>
    <w:rsid w:val="00FB267F"/>
    <w:rsid w:val="00FB3DFE"/>
    <w:rsid w:val="00FB3E21"/>
    <w:rsid w:val="00FB49DE"/>
    <w:rsid w:val="00FB6015"/>
    <w:rsid w:val="00FB66D0"/>
    <w:rsid w:val="00FB7ED1"/>
    <w:rsid w:val="00FC12B5"/>
    <w:rsid w:val="00FC1FD7"/>
    <w:rsid w:val="00FC24EA"/>
    <w:rsid w:val="00FC2642"/>
    <w:rsid w:val="00FC2CD9"/>
    <w:rsid w:val="00FC3B42"/>
    <w:rsid w:val="00FC41F5"/>
    <w:rsid w:val="00FC50E9"/>
    <w:rsid w:val="00FC598F"/>
    <w:rsid w:val="00FC5A21"/>
    <w:rsid w:val="00FC5EE3"/>
    <w:rsid w:val="00FC645B"/>
    <w:rsid w:val="00FC6A52"/>
    <w:rsid w:val="00FD01EE"/>
    <w:rsid w:val="00FD0DAD"/>
    <w:rsid w:val="00FD0DFA"/>
    <w:rsid w:val="00FD234E"/>
    <w:rsid w:val="00FD2369"/>
    <w:rsid w:val="00FD3106"/>
    <w:rsid w:val="00FD45D5"/>
    <w:rsid w:val="00FD4A25"/>
    <w:rsid w:val="00FD5172"/>
    <w:rsid w:val="00FD5438"/>
    <w:rsid w:val="00FD55A6"/>
    <w:rsid w:val="00FD59F0"/>
    <w:rsid w:val="00FD6740"/>
    <w:rsid w:val="00FD7023"/>
    <w:rsid w:val="00FD7854"/>
    <w:rsid w:val="00FD7B22"/>
    <w:rsid w:val="00FD7D0E"/>
    <w:rsid w:val="00FE0123"/>
    <w:rsid w:val="00FE137F"/>
    <w:rsid w:val="00FE1CDB"/>
    <w:rsid w:val="00FE2526"/>
    <w:rsid w:val="00FE262D"/>
    <w:rsid w:val="00FE4124"/>
    <w:rsid w:val="00FE641C"/>
    <w:rsid w:val="00FE68EA"/>
    <w:rsid w:val="00FE69FF"/>
    <w:rsid w:val="00FE77E7"/>
    <w:rsid w:val="00FE7963"/>
    <w:rsid w:val="00FF07FF"/>
    <w:rsid w:val="00FF1CCF"/>
    <w:rsid w:val="00FF1E56"/>
    <w:rsid w:val="00FF286E"/>
    <w:rsid w:val="00FF394A"/>
    <w:rsid w:val="00FF4757"/>
    <w:rsid w:val="00FF57E3"/>
    <w:rsid w:val="00FF5842"/>
    <w:rsid w:val="00FF5F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7225F"/>
  <w15:chartTrackingRefBased/>
  <w15:docId w15:val="{07647457-B8EC-4C09-B276-DC71FEA4D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E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E9E"/>
  </w:style>
  <w:style w:type="paragraph" w:styleId="Footer">
    <w:name w:val="footer"/>
    <w:basedOn w:val="Normal"/>
    <w:link w:val="FooterChar"/>
    <w:uiPriority w:val="99"/>
    <w:unhideWhenUsed/>
    <w:rsid w:val="004D0E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E9E"/>
  </w:style>
  <w:style w:type="character" w:styleId="Hyperlink">
    <w:name w:val="Hyperlink"/>
    <w:basedOn w:val="DefaultParagraphFont"/>
    <w:uiPriority w:val="99"/>
    <w:unhideWhenUsed/>
    <w:rsid w:val="004D0E9E"/>
    <w:rPr>
      <w:color w:val="0563C1" w:themeColor="hyperlink"/>
      <w:u w:val="single"/>
    </w:rPr>
  </w:style>
  <w:style w:type="table" w:styleId="TableGrid">
    <w:name w:val="Table Grid"/>
    <w:basedOn w:val="TableNormal"/>
    <w:uiPriority w:val="39"/>
    <w:rsid w:val="00DB47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43636"/>
    <w:pPr>
      <w:ind w:left="720"/>
      <w:contextualSpacing/>
    </w:pPr>
  </w:style>
  <w:style w:type="paragraph" w:styleId="BalloonText">
    <w:name w:val="Balloon Text"/>
    <w:basedOn w:val="Normal"/>
    <w:link w:val="BalloonTextChar"/>
    <w:uiPriority w:val="99"/>
    <w:semiHidden/>
    <w:unhideWhenUsed/>
    <w:rsid w:val="009655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53E"/>
    <w:rPr>
      <w:rFonts w:ascii="Segoe UI" w:hAnsi="Segoe UI" w:cs="Segoe UI"/>
      <w:sz w:val="18"/>
      <w:szCs w:val="18"/>
    </w:rPr>
  </w:style>
  <w:style w:type="character" w:styleId="Mention">
    <w:name w:val="Mention"/>
    <w:basedOn w:val="DefaultParagraphFont"/>
    <w:uiPriority w:val="99"/>
    <w:semiHidden/>
    <w:unhideWhenUsed/>
    <w:rsid w:val="00F23405"/>
    <w:rPr>
      <w:color w:val="2B579A"/>
      <w:shd w:val="clear" w:color="auto" w:fill="E6E6E6"/>
    </w:rPr>
  </w:style>
  <w:style w:type="character" w:styleId="UnresolvedMention">
    <w:name w:val="Unresolved Mention"/>
    <w:basedOn w:val="DefaultParagraphFont"/>
    <w:uiPriority w:val="99"/>
    <w:semiHidden/>
    <w:unhideWhenUsed/>
    <w:rsid w:val="009839EB"/>
    <w:rPr>
      <w:color w:val="605E5C"/>
      <w:shd w:val="clear" w:color="auto" w:fill="E1DFDD"/>
    </w:rPr>
  </w:style>
  <w:style w:type="paragraph" w:styleId="NormalWeb">
    <w:name w:val="Normal (Web)"/>
    <w:basedOn w:val="Normal"/>
    <w:uiPriority w:val="99"/>
    <w:unhideWhenUsed/>
    <w:rsid w:val="00CD43CF"/>
    <w:pPr>
      <w:spacing w:before="100" w:beforeAutospacing="1" w:after="100" w:afterAutospacing="1" w:line="240" w:lineRule="auto"/>
    </w:pPr>
    <w:rPr>
      <w:rFonts w:ascii="Calibri" w:hAnsi="Calibri" w:cs="Calibri"/>
      <w:lang w:eastAsia="en-GB"/>
    </w:rPr>
  </w:style>
  <w:style w:type="paragraph" w:styleId="NoSpacing">
    <w:name w:val="No Spacing"/>
    <w:uiPriority w:val="1"/>
    <w:qFormat/>
    <w:rsid w:val="001E29EB"/>
    <w:pPr>
      <w:spacing w:after="0" w:line="240" w:lineRule="auto"/>
    </w:pPr>
  </w:style>
  <w:style w:type="character" w:styleId="CommentReference">
    <w:name w:val="annotation reference"/>
    <w:basedOn w:val="DefaultParagraphFont"/>
    <w:uiPriority w:val="99"/>
    <w:semiHidden/>
    <w:unhideWhenUsed/>
    <w:rsid w:val="00245A05"/>
    <w:rPr>
      <w:sz w:val="16"/>
      <w:szCs w:val="16"/>
    </w:rPr>
  </w:style>
  <w:style w:type="paragraph" w:styleId="CommentText">
    <w:name w:val="annotation text"/>
    <w:basedOn w:val="Normal"/>
    <w:link w:val="CommentTextChar"/>
    <w:uiPriority w:val="99"/>
    <w:semiHidden/>
    <w:unhideWhenUsed/>
    <w:rsid w:val="00245A05"/>
    <w:pPr>
      <w:spacing w:line="240" w:lineRule="auto"/>
    </w:pPr>
    <w:rPr>
      <w:sz w:val="20"/>
      <w:szCs w:val="20"/>
    </w:rPr>
  </w:style>
  <w:style w:type="character" w:customStyle="1" w:styleId="CommentTextChar">
    <w:name w:val="Comment Text Char"/>
    <w:basedOn w:val="DefaultParagraphFont"/>
    <w:link w:val="CommentText"/>
    <w:uiPriority w:val="99"/>
    <w:semiHidden/>
    <w:rsid w:val="00245A0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75725">
      <w:bodyDiv w:val="1"/>
      <w:marLeft w:val="0"/>
      <w:marRight w:val="0"/>
      <w:marTop w:val="0"/>
      <w:marBottom w:val="0"/>
      <w:divBdr>
        <w:top w:val="none" w:sz="0" w:space="0" w:color="auto"/>
        <w:left w:val="none" w:sz="0" w:space="0" w:color="auto"/>
        <w:bottom w:val="none" w:sz="0" w:space="0" w:color="auto"/>
        <w:right w:val="none" w:sz="0" w:space="0" w:color="auto"/>
      </w:divBdr>
    </w:div>
    <w:div w:id="168644237">
      <w:bodyDiv w:val="1"/>
      <w:marLeft w:val="0"/>
      <w:marRight w:val="0"/>
      <w:marTop w:val="0"/>
      <w:marBottom w:val="0"/>
      <w:divBdr>
        <w:top w:val="none" w:sz="0" w:space="0" w:color="auto"/>
        <w:left w:val="none" w:sz="0" w:space="0" w:color="auto"/>
        <w:bottom w:val="none" w:sz="0" w:space="0" w:color="auto"/>
        <w:right w:val="none" w:sz="0" w:space="0" w:color="auto"/>
      </w:divBdr>
    </w:div>
    <w:div w:id="342050043">
      <w:bodyDiv w:val="1"/>
      <w:marLeft w:val="0"/>
      <w:marRight w:val="0"/>
      <w:marTop w:val="0"/>
      <w:marBottom w:val="0"/>
      <w:divBdr>
        <w:top w:val="none" w:sz="0" w:space="0" w:color="auto"/>
        <w:left w:val="none" w:sz="0" w:space="0" w:color="auto"/>
        <w:bottom w:val="none" w:sz="0" w:space="0" w:color="auto"/>
        <w:right w:val="none" w:sz="0" w:space="0" w:color="auto"/>
      </w:divBdr>
    </w:div>
    <w:div w:id="386733165">
      <w:bodyDiv w:val="1"/>
      <w:marLeft w:val="0"/>
      <w:marRight w:val="0"/>
      <w:marTop w:val="0"/>
      <w:marBottom w:val="0"/>
      <w:divBdr>
        <w:top w:val="none" w:sz="0" w:space="0" w:color="auto"/>
        <w:left w:val="none" w:sz="0" w:space="0" w:color="auto"/>
        <w:bottom w:val="none" w:sz="0" w:space="0" w:color="auto"/>
        <w:right w:val="none" w:sz="0" w:space="0" w:color="auto"/>
      </w:divBdr>
      <w:divsChild>
        <w:div w:id="299501233">
          <w:marLeft w:val="0"/>
          <w:marRight w:val="0"/>
          <w:marTop w:val="0"/>
          <w:marBottom w:val="0"/>
          <w:divBdr>
            <w:top w:val="none" w:sz="0" w:space="0" w:color="auto"/>
            <w:left w:val="none" w:sz="0" w:space="0" w:color="auto"/>
            <w:bottom w:val="none" w:sz="0" w:space="0" w:color="auto"/>
            <w:right w:val="none" w:sz="0" w:space="0" w:color="auto"/>
          </w:divBdr>
          <w:divsChild>
            <w:div w:id="1652833838">
              <w:marLeft w:val="0"/>
              <w:marRight w:val="0"/>
              <w:marTop w:val="0"/>
              <w:marBottom w:val="0"/>
              <w:divBdr>
                <w:top w:val="none" w:sz="0" w:space="0" w:color="auto"/>
                <w:left w:val="none" w:sz="0" w:space="0" w:color="auto"/>
                <w:bottom w:val="none" w:sz="0" w:space="0" w:color="auto"/>
                <w:right w:val="none" w:sz="0" w:space="0" w:color="auto"/>
              </w:divBdr>
              <w:divsChild>
                <w:div w:id="218169687">
                  <w:marLeft w:val="0"/>
                  <w:marRight w:val="0"/>
                  <w:marTop w:val="0"/>
                  <w:marBottom w:val="0"/>
                  <w:divBdr>
                    <w:top w:val="none" w:sz="0" w:space="0" w:color="auto"/>
                    <w:left w:val="none" w:sz="0" w:space="0" w:color="auto"/>
                    <w:bottom w:val="none" w:sz="0" w:space="0" w:color="auto"/>
                    <w:right w:val="none" w:sz="0" w:space="0" w:color="auto"/>
                  </w:divBdr>
                  <w:divsChild>
                    <w:div w:id="2068186844">
                      <w:marLeft w:val="0"/>
                      <w:marRight w:val="0"/>
                      <w:marTop w:val="0"/>
                      <w:marBottom w:val="120"/>
                      <w:divBdr>
                        <w:top w:val="none" w:sz="0" w:space="0" w:color="auto"/>
                        <w:left w:val="none" w:sz="0" w:space="0" w:color="auto"/>
                        <w:bottom w:val="none" w:sz="0" w:space="0" w:color="auto"/>
                        <w:right w:val="none" w:sz="0" w:space="0" w:color="auto"/>
                      </w:divBdr>
                    </w:div>
                    <w:div w:id="1017852824">
                      <w:marLeft w:val="0"/>
                      <w:marRight w:val="0"/>
                      <w:marTop w:val="0"/>
                      <w:marBottom w:val="120"/>
                      <w:divBdr>
                        <w:top w:val="none" w:sz="0" w:space="0" w:color="auto"/>
                        <w:left w:val="none" w:sz="0" w:space="0" w:color="auto"/>
                        <w:bottom w:val="none" w:sz="0" w:space="0" w:color="auto"/>
                        <w:right w:val="none" w:sz="0" w:space="0" w:color="auto"/>
                      </w:divBdr>
                    </w:div>
                    <w:div w:id="1869757120">
                      <w:marLeft w:val="0"/>
                      <w:marRight w:val="0"/>
                      <w:marTop w:val="0"/>
                      <w:marBottom w:val="120"/>
                      <w:divBdr>
                        <w:top w:val="none" w:sz="0" w:space="0" w:color="auto"/>
                        <w:left w:val="none" w:sz="0" w:space="0" w:color="auto"/>
                        <w:bottom w:val="none" w:sz="0" w:space="0" w:color="auto"/>
                        <w:right w:val="none" w:sz="0" w:space="0" w:color="auto"/>
                      </w:divBdr>
                    </w:div>
                    <w:div w:id="1653752925">
                      <w:marLeft w:val="0"/>
                      <w:marRight w:val="0"/>
                      <w:marTop w:val="0"/>
                      <w:marBottom w:val="120"/>
                      <w:divBdr>
                        <w:top w:val="none" w:sz="0" w:space="0" w:color="auto"/>
                        <w:left w:val="none" w:sz="0" w:space="0" w:color="auto"/>
                        <w:bottom w:val="none" w:sz="0" w:space="0" w:color="auto"/>
                        <w:right w:val="none" w:sz="0" w:space="0" w:color="auto"/>
                      </w:divBdr>
                    </w:div>
                    <w:div w:id="1080907775">
                      <w:marLeft w:val="0"/>
                      <w:marRight w:val="0"/>
                      <w:marTop w:val="0"/>
                      <w:marBottom w:val="120"/>
                      <w:divBdr>
                        <w:top w:val="none" w:sz="0" w:space="0" w:color="auto"/>
                        <w:left w:val="none" w:sz="0" w:space="0" w:color="auto"/>
                        <w:bottom w:val="none" w:sz="0" w:space="0" w:color="auto"/>
                        <w:right w:val="none" w:sz="0" w:space="0" w:color="auto"/>
                      </w:divBdr>
                    </w:div>
                    <w:div w:id="1895778403">
                      <w:marLeft w:val="0"/>
                      <w:marRight w:val="0"/>
                      <w:marTop w:val="0"/>
                      <w:marBottom w:val="120"/>
                      <w:divBdr>
                        <w:top w:val="none" w:sz="0" w:space="0" w:color="auto"/>
                        <w:left w:val="none" w:sz="0" w:space="0" w:color="auto"/>
                        <w:bottom w:val="none" w:sz="0" w:space="0" w:color="auto"/>
                        <w:right w:val="none" w:sz="0" w:space="0" w:color="auto"/>
                      </w:divBdr>
                    </w:div>
                    <w:div w:id="522132784">
                      <w:marLeft w:val="0"/>
                      <w:marRight w:val="0"/>
                      <w:marTop w:val="0"/>
                      <w:marBottom w:val="120"/>
                      <w:divBdr>
                        <w:top w:val="none" w:sz="0" w:space="0" w:color="auto"/>
                        <w:left w:val="none" w:sz="0" w:space="0" w:color="auto"/>
                        <w:bottom w:val="none" w:sz="0" w:space="0" w:color="auto"/>
                        <w:right w:val="none" w:sz="0" w:space="0" w:color="auto"/>
                      </w:divBdr>
                    </w:div>
                    <w:div w:id="1252810648">
                      <w:marLeft w:val="0"/>
                      <w:marRight w:val="0"/>
                      <w:marTop w:val="0"/>
                      <w:marBottom w:val="120"/>
                      <w:divBdr>
                        <w:top w:val="none" w:sz="0" w:space="0" w:color="auto"/>
                        <w:left w:val="none" w:sz="0" w:space="0" w:color="auto"/>
                        <w:bottom w:val="none" w:sz="0" w:space="0" w:color="auto"/>
                        <w:right w:val="none" w:sz="0" w:space="0" w:color="auto"/>
                      </w:divBdr>
                    </w:div>
                    <w:div w:id="1944458073">
                      <w:marLeft w:val="0"/>
                      <w:marRight w:val="0"/>
                      <w:marTop w:val="0"/>
                      <w:marBottom w:val="120"/>
                      <w:divBdr>
                        <w:top w:val="none" w:sz="0" w:space="0" w:color="auto"/>
                        <w:left w:val="none" w:sz="0" w:space="0" w:color="auto"/>
                        <w:bottom w:val="none" w:sz="0" w:space="0" w:color="auto"/>
                        <w:right w:val="none" w:sz="0" w:space="0" w:color="auto"/>
                      </w:divBdr>
                    </w:div>
                    <w:div w:id="1265646587">
                      <w:marLeft w:val="0"/>
                      <w:marRight w:val="0"/>
                      <w:marTop w:val="0"/>
                      <w:marBottom w:val="120"/>
                      <w:divBdr>
                        <w:top w:val="none" w:sz="0" w:space="0" w:color="auto"/>
                        <w:left w:val="none" w:sz="0" w:space="0" w:color="auto"/>
                        <w:bottom w:val="none" w:sz="0" w:space="0" w:color="auto"/>
                        <w:right w:val="none" w:sz="0" w:space="0" w:color="auto"/>
                      </w:divBdr>
                    </w:div>
                    <w:div w:id="932130567">
                      <w:marLeft w:val="0"/>
                      <w:marRight w:val="0"/>
                      <w:marTop w:val="0"/>
                      <w:marBottom w:val="120"/>
                      <w:divBdr>
                        <w:top w:val="none" w:sz="0" w:space="0" w:color="auto"/>
                        <w:left w:val="none" w:sz="0" w:space="0" w:color="auto"/>
                        <w:bottom w:val="none" w:sz="0" w:space="0" w:color="auto"/>
                        <w:right w:val="none" w:sz="0" w:space="0" w:color="auto"/>
                      </w:divBdr>
                    </w:div>
                    <w:div w:id="65649852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072658698">
          <w:marLeft w:val="0"/>
          <w:marRight w:val="0"/>
          <w:marTop w:val="0"/>
          <w:marBottom w:val="0"/>
          <w:divBdr>
            <w:top w:val="none" w:sz="0" w:space="0" w:color="auto"/>
            <w:left w:val="none" w:sz="0" w:space="0" w:color="auto"/>
            <w:bottom w:val="none" w:sz="0" w:space="0" w:color="auto"/>
            <w:right w:val="none" w:sz="0" w:space="0" w:color="auto"/>
          </w:divBdr>
          <w:divsChild>
            <w:div w:id="1024137600">
              <w:marLeft w:val="0"/>
              <w:marRight w:val="0"/>
              <w:marTop w:val="0"/>
              <w:marBottom w:val="0"/>
              <w:divBdr>
                <w:top w:val="none" w:sz="0" w:space="0" w:color="auto"/>
                <w:left w:val="none" w:sz="0" w:space="0" w:color="auto"/>
                <w:bottom w:val="none" w:sz="0" w:space="0" w:color="auto"/>
                <w:right w:val="none" w:sz="0" w:space="0" w:color="auto"/>
              </w:divBdr>
              <w:divsChild>
                <w:div w:id="1543133001">
                  <w:marLeft w:val="0"/>
                  <w:marRight w:val="0"/>
                  <w:marTop w:val="0"/>
                  <w:marBottom w:val="0"/>
                  <w:divBdr>
                    <w:top w:val="none" w:sz="0" w:space="0" w:color="auto"/>
                    <w:left w:val="none" w:sz="0" w:space="0" w:color="auto"/>
                    <w:bottom w:val="none" w:sz="0" w:space="0" w:color="auto"/>
                    <w:right w:val="none" w:sz="0" w:space="0" w:color="auto"/>
                  </w:divBdr>
                  <w:divsChild>
                    <w:div w:id="596988431">
                      <w:marLeft w:val="0"/>
                      <w:marRight w:val="0"/>
                      <w:marTop w:val="0"/>
                      <w:marBottom w:val="0"/>
                      <w:divBdr>
                        <w:top w:val="none" w:sz="0" w:space="0" w:color="auto"/>
                        <w:left w:val="none" w:sz="0" w:space="0" w:color="auto"/>
                        <w:bottom w:val="none" w:sz="0" w:space="0" w:color="auto"/>
                        <w:right w:val="none" w:sz="0" w:space="0" w:color="auto"/>
                      </w:divBdr>
                      <w:divsChild>
                        <w:div w:id="1241601151">
                          <w:marLeft w:val="0"/>
                          <w:marRight w:val="0"/>
                          <w:marTop w:val="0"/>
                          <w:marBottom w:val="0"/>
                          <w:divBdr>
                            <w:top w:val="none" w:sz="0" w:space="0" w:color="auto"/>
                            <w:left w:val="none" w:sz="0" w:space="0" w:color="auto"/>
                            <w:bottom w:val="none" w:sz="0" w:space="0" w:color="auto"/>
                            <w:right w:val="none" w:sz="0" w:space="0" w:color="auto"/>
                          </w:divBdr>
                          <w:divsChild>
                            <w:div w:id="1033117897">
                              <w:marLeft w:val="0"/>
                              <w:marRight w:val="0"/>
                              <w:marTop w:val="0"/>
                              <w:marBottom w:val="0"/>
                              <w:divBdr>
                                <w:top w:val="none" w:sz="0" w:space="0" w:color="auto"/>
                                <w:left w:val="none" w:sz="0" w:space="0" w:color="auto"/>
                                <w:bottom w:val="none" w:sz="0" w:space="0" w:color="auto"/>
                                <w:right w:val="none" w:sz="0" w:space="0" w:color="auto"/>
                              </w:divBdr>
                              <w:divsChild>
                                <w:div w:id="309092594">
                                  <w:marLeft w:val="240"/>
                                  <w:marRight w:val="240"/>
                                  <w:marTop w:val="0"/>
                                  <w:marBottom w:val="0"/>
                                  <w:divBdr>
                                    <w:top w:val="none" w:sz="0" w:space="0" w:color="auto"/>
                                    <w:left w:val="none" w:sz="0" w:space="0" w:color="auto"/>
                                    <w:bottom w:val="none" w:sz="0" w:space="0" w:color="auto"/>
                                    <w:right w:val="none" w:sz="0" w:space="0" w:color="auto"/>
                                  </w:divBdr>
                                  <w:divsChild>
                                    <w:div w:id="2011104147">
                                      <w:marLeft w:val="0"/>
                                      <w:marRight w:val="0"/>
                                      <w:marTop w:val="0"/>
                                      <w:marBottom w:val="0"/>
                                      <w:divBdr>
                                        <w:top w:val="none" w:sz="0" w:space="0" w:color="auto"/>
                                        <w:left w:val="none" w:sz="0" w:space="0" w:color="auto"/>
                                        <w:bottom w:val="none" w:sz="0" w:space="0" w:color="auto"/>
                                        <w:right w:val="none" w:sz="0" w:space="0" w:color="auto"/>
                                      </w:divBdr>
                                      <w:divsChild>
                                        <w:div w:id="949976007">
                                          <w:marLeft w:val="0"/>
                                          <w:marRight w:val="0"/>
                                          <w:marTop w:val="0"/>
                                          <w:marBottom w:val="0"/>
                                          <w:divBdr>
                                            <w:top w:val="none" w:sz="0" w:space="0" w:color="auto"/>
                                            <w:left w:val="none" w:sz="0" w:space="0" w:color="auto"/>
                                            <w:bottom w:val="none" w:sz="0" w:space="0" w:color="auto"/>
                                            <w:right w:val="none" w:sz="0" w:space="0" w:color="auto"/>
                                          </w:divBdr>
                                        </w:div>
                                        <w:div w:id="585965896">
                                          <w:marLeft w:val="0"/>
                                          <w:marRight w:val="0"/>
                                          <w:marTop w:val="0"/>
                                          <w:marBottom w:val="0"/>
                                          <w:divBdr>
                                            <w:top w:val="none" w:sz="0" w:space="0" w:color="auto"/>
                                            <w:left w:val="none" w:sz="0" w:space="0" w:color="auto"/>
                                            <w:bottom w:val="none" w:sz="0" w:space="0" w:color="auto"/>
                                            <w:right w:val="none" w:sz="0" w:space="0" w:color="auto"/>
                                          </w:divBdr>
                                        </w:div>
                                        <w:div w:id="1409962855">
                                          <w:marLeft w:val="0"/>
                                          <w:marRight w:val="0"/>
                                          <w:marTop w:val="0"/>
                                          <w:marBottom w:val="0"/>
                                          <w:divBdr>
                                            <w:top w:val="none" w:sz="0" w:space="0" w:color="auto"/>
                                            <w:left w:val="none" w:sz="0" w:space="0" w:color="auto"/>
                                            <w:bottom w:val="none" w:sz="0" w:space="0" w:color="auto"/>
                                            <w:right w:val="none" w:sz="0" w:space="0" w:color="auto"/>
                                          </w:divBdr>
                                        </w:div>
                                        <w:div w:id="1710959092">
                                          <w:marLeft w:val="0"/>
                                          <w:marRight w:val="0"/>
                                          <w:marTop w:val="0"/>
                                          <w:marBottom w:val="0"/>
                                          <w:divBdr>
                                            <w:top w:val="none" w:sz="0" w:space="0" w:color="auto"/>
                                            <w:left w:val="none" w:sz="0" w:space="0" w:color="auto"/>
                                            <w:bottom w:val="none" w:sz="0" w:space="0" w:color="auto"/>
                                            <w:right w:val="none" w:sz="0" w:space="0" w:color="auto"/>
                                          </w:divBdr>
                                          <w:divsChild>
                                            <w:div w:id="86271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243815">
                                      <w:marLeft w:val="0"/>
                                      <w:marRight w:val="0"/>
                                      <w:marTop w:val="0"/>
                                      <w:marBottom w:val="0"/>
                                      <w:divBdr>
                                        <w:top w:val="none" w:sz="0" w:space="0" w:color="auto"/>
                                        <w:left w:val="none" w:sz="0" w:space="0" w:color="auto"/>
                                        <w:bottom w:val="none" w:sz="0" w:space="0" w:color="auto"/>
                                        <w:right w:val="none" w:sz="0" w:space="0" w:color="auto"/>
                                      </w:divBdr>
                                      <w:divsChild>
                                        <w:div w:id="1614360500">
                                          <w:marLeft w:val="105"/>
                                          <w:marRight w:val="0"/>
                                          <w:marTop w:val="0"/>
                                          <w:marBottom w:val="0"/>
                                          <w:divBdr>
                                            <w:top w:val="none" w:sz="0" w:space="0" w:color="auto"/>
                                            <w:left w:val="none" w:sz="0" w:space="0" w:color="auto"/>
                                            <w:bottom w:val="none" w:sz="0" w:space="0" w:color="auto"/>
                                            <w:right w:val="none" w:sz="0" w:space="0" w:color="auto"/>
                                          </w:divBdr>
                                          <w:divsChild>
                                            <w:div w:id="542209371">
                                              <w:marLeft w:val="0"/>
                                              <w:marRight w:val="0"/>
                                              <w:marTop w:val="0"/>
                                              <w:marBottom w:val="0"/>
                                              <w:divBdr>
                                                <w:top w:val="none" w:sz="0" w:space="0" w:color="auto"/>
                                                <w:left w:val="none" w:sz="0" w:space="0" w:color="auto"/>
                                                <w:bottom w:val="none" w:sz="0" w:space="0" w:color="auto"/>
                                                <w:right w:val="none" w:sz="0" w:space="0" w:color="auto"/>
                                              </w:divBdr>
                                            </w:div>
                                          </w:divsChild>
                                        </w:div>
                                        <w:div w:id="1036002869">
                                          <w:marLeft w:val="105"/>
                                          <w:marRight w:val="0"/>
                                          <w:marTop w:val="0"/>
                                          <w:marBottom w:val="0"/>
                                          <w:divBdr>
                                            <w:top w:val="none" w:sz="0" w:space="0" w:color="auto"/>
                                            <w:left w:val="none" w:sz="0" w:space="0" w:color="auto"/>
                                            <w:bottom w:val="none" w:sz="0" w:space="0" w:color="auto"/>
                                            <w:right w:val="none" w:sz="0" w:space="0" w:color="auto"/>
                                          </w:divBdr>
                                          <w:divsChild>
                                            <w:div w:id="47746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722598">
                              <w:marLeft w:val="180"/>
                              <w:marRight w:val="180"/>
                              <w:marTop w:val="0"/>
                              <w:marBottom w:val="0"/>
                              <w:divBdr>
                                <w:top w:val="none" w:sz="0" w:space="0" w:color="auto"/>
                                <w:left w:val="none" w:sz="0" w:space="0" w:color="auto"/>
                                <w:bottom w:val="none" w:sz="0" w:space="0" w:color="auto"/>
                                <w:right w:val="none" w:sz="0" w:space="0" w:color="auto"/>
                              </w:divBdr>
                              <w:divsChild>
                                <w:div w:id="118959953">
                                  <w:marLeft w:val="-30"/>
                                  <w:marRight w:val="-30"/>
                                  <w:marTop w:val="0"/>
                                  <w:marBottom w:val="0"/>
                                  <w:divBdr>
                                    <w:top w:val="none" w:sz="0" w:space="0" w:color="auto"/>
                                    <w:left w:val="none" w:sz="0" w:space="0" w:color="auto"/>
                                    <w:bottom w:val="none" w:sz="0" w:space="0" w:color="auto"/>
                                    <w:right w:val="none" w:sz="0" w:space="0" w:color="auto"/>
                                  </w:divBdr>
                                  <w:divsChild>
                                    <w:div w:id="438254500">
                                      <w:marLeft w:val="0"/>
                                      <w:marRight w:val="0"/>
                                      <w:marTop w:val="0"/>
                                      <w:marBottom w:val="0"/>
                                      <w:divBdr>
                                        <w:top w:val="none" w:sz="0" w:space="0" w:color="auto"/>
                                        <w:left w:val="none" w:sz="0" w:space="0" w:color="auto"/>
                                        <w:bottom w:val="none" w:sz="0" w:space="0" w:color="auto"/>
                                        <w:right w:val="none" w:sz="0" w:space="0" w:color="auto"/>
                                      </w:divBdr>
                                      <w:divsChild>
                                        <w:div w:id="57437165">
                                          <w:marLeft w:val="0"/>
                                          <w:marRight w:val="0"/>
                                          <w:marTop w:val="0"/>
                                          <w:marBottom w:val="0"/>
                                          <w:divBdr>
                                            <w:top w:val="single" w:sz="2" w:space="0" w:color="auto"/>
                                            <w:left w:val="single" w:sz="2" w:space="0" w:color="auto"/>
                                            <w:bottom w:val="single" w:sz="2" w:space="0" w:color="auto"/>
                                            <w:right w:val="single" w:sz="2" w:space="0" w:color="auto"/>
                                          </w:divBdr>
                                          <w:divsChild>
                                            <w:div w:id="969362674">
                                              <w:marLeft w:val="-60"/>
                                              <w:marRight w:val="-60"/>
                                              <w:marTop w:val="0"/>
                                              <w:marBottom w:val="0"/>
                                              <w:divBdr>
                                                <w:top w:val="none" w:sz="0" w:space="0" w:color="auto"/>
                                                <w:left w:val="none" w:sz="0" w:space="0" w:color="auto"/>
                                                <w:bottom w:val="none" w:sz="0" w:space="0" w:color="auto"/>
                                                <w:right w:val="none" w:sz="0" w:space="0" w:color="auto"/>
                                              </w:divBdr>
                                              <w:divsChild>
                                                <w:div w:id="109478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149258">
                                      <w:marLeft w:val="0"/>
                                      <w:marRight w:val="0"/>
                                      <w:marTop w:val="0"/>
                                      <w:marBottom w:val="0"/>
                                      <w:divBdr>
                                        <w:top w:val="none" w:sz="0" w:space="0" w:color="auto"/>
                                        <w:left w:val="none" w:sz="0" w:space="0" w:color="auto"/>
                                        <w:bottom w:val="none" w:sz="0" w:space="0" w:color="auto"/>
                                        <w:right w:val="none" w:sz="0" w:space="0" w:color="auto"/>
                                      </w:divBdr>
                                      <w:divsChild>
                                        <w:div w:id="1569728621">
                                          <w:marLeft w:val="0"/>
                                          <w:marRight w:val="0"/>
                                          <w:marTop w:val="0"/>
                                          <w:marBottom w:val="0"/>
                                          <w:divBdr>
                                            <w:top w:val="single" w:sz="2" w:space="0" w:color="auto"/>
                                            <w:left w:val="single" w:sz="2" w:space="0" w:color="auto"/>
                                            <w:bottom w:val="single" w:sz="2" w:space="0" w:color="auto"/>
                                            <w:right w:val="single" w:sz="2" w:space="0" w:color="auto"/>
                                          </w:divBdr>
                                          <w:divsChild>
                                            <w:div w:id="1634287970">
                                              <w:marLeft w:val="-60"/>
                                              <w:marRight w:val="-60"/>
                                              <w:marTop w:val="0"/>
                                              <w:marBottom w:val="0"/>
                                              <w:divBdr>
                                                <w:top w:val="none" w:sz="0" w:space="0" w:color="auto"/>
                                                <w:left w:val="none" w:sz="0" w:space="0" w:color="auto"/>
                                                <w:bottom w:val="none" w:sz="0" w:space="0" w:color="auto"/>
                                                <w:right w:val="none" w:sz="0" w:space="0" w:color="auto"/>
                                              </w:divBdr>
                                              <w:divsChild>
                                                <w:div w:id="15364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3498059">
      <w:bodyDiv w:val="1"/>
      <w:marLeft w:val="0"/>
      <w:marRight w:val="0"/>
      <w:marTop w:val="0"/>
      <w:marBottom w:val="0"/>
      <w:divBdr>
        <w:top w:val="none" w:sz="0" w:space="0" w:color="auto"/>
        <w:left w:val="none" w:sz="0" w:space="0" w:color="auto"/>
        <w:bottom w:val="none" w:sz="0" w:space="0" w:color="auto"/>
        <w:right w:val="none" w:sz="0" w:space="0" w:color="auto"/>
      </w:divBdr>
    </w:div>
    <w:div w:id="446317430">
      <w:bodyDiv w:val="1"/>
      <w:marLeft w:val="0"/>
      <w:marRight w:val="0"/>
      <w:marTop w:val="0"/>
      <w:marBottom w:val="0"/>
      <w:divBdr>
        <w:top w:val="none" w:sz="0" w:space="0" w:color="auto"/>
        <w:left w:val="none" w:sz="0" w:space="0" w:color="auto"/>
        <w:bottom w:val="none" w:sz="0" w:space="0" w:color="auto"/>
        <w:right w:val="none" w:sz="0" w:space="0" w:color="auto"/>
      </w:divBdr>
    </w:div>
    <w:div w:id="531263994">
      <w:bodyDiv w:val="1"/>
      <w:marLeft w:val="0"/>
      <w:marRight w:val="0"/>
      <w:marTop w:val="0"/>
      <w:marBottom w:val="0"/>
      <w:divBdr>
        <w:top w:val="none" w:sz="0" w:space="0" w:color="auto"/>
        <w:left w:val="none" w:sz="0" w:space="0" w:color="auto"/>
        <w:bottom w:val="none" w:sz="0" w:space="0" w:color="auto"/>
        <w:right w:val="none" w:sz="0" w:space="0" w:color="auto"/>
      </w:divBdr>
    </w:div>
    <w:div w:id="546528242">
      <w:bodyDiv w:val="1"/>
      <w:marLeft w:val="0"/>
      <w:marRight w:val="0"/>
      <w:marTop w:val="0"/>
      <w:marBottom w:val="0"/>
      <w:divBdr>
        <w:top w:val="none" w:sz="0" w:space="0" w:color="auto"/>
        <w:left w:val="none" w:sz="0" w:space="0" w:color="auto"/>
        <w:bottom w:val="none" w:sz="0" w:space="0" w:color="auto"/>
        <w:right w:val="none" w:sz="0" w:space="0" w:color="auto"/>
      </w:divBdr>
    </w:div>
    <w:div w:id="706637400">
      <w:bodyDiv w:val="1"/>
      <w:marLeft w:val="0"/>
      <w:marRight w:val="0"/>
      <w:marTop w:val="0"/>
      <w:marBottom w:val="0"/>
      <w:divBdr>
        <w:top w:val="none" w:sz="0" w:space="0" w:color="auto"/>
        <w:left w:val="none" w:sz="0" w:space="0" w:color="auto"/>
        <w:bottom w:val="none" w:sz="0" w:space="0" w:color="auto"/>
        <w:right w:val="none" w:sz="0" w:space="0" w:color="auto"/>
      </w:divBdr>
    </w:div>
    <w:div w:id="778331135">
      <w:bodyDiv w:val="1"/>
      <w:marLeft w:val="0"/>
      <w:marRight w:val="0"/>
      <w:marTop w:val="0"/>
      <w:marBottom w:val="0"/>
      <w:divBdr>
        <w:top w:val="none" w:sz="0" w:space="0" w:color="auto"/>
        <w:left w:val="none" w:sz="0" w:space="0" w:color="auto"/>
        <w:bottom w:val="none" w:sz="0" w:space="0" w:color="auto"/>
        <w:right w:val="none" w:sz="0" w:space="0" w:color="auto"/>
      </w:divBdr>
    </w:div>
    <w:div w:id="1103644902">
      <w:bodyDiv w:val="1"/>
      <w:marLeft w:val="0"/>
      <w:marRight w:val="0"/>
      <w:marTop w:val="0"/>
      <w:marBottom w:val="0"/>
      <w:divBdr>
        <w:top w:val="none" w:sz="0" w:space="0" w:color="auto"/>
        <w:left w:val="none" w:sz="0" w:space="0" w:color="auto"/>
        <w:bottom w:val="none" w:sz="0" w:space="0" w:color="auto"/>
        <w:right w:val="none" w:sz="0" w:space="0" w:color="auto"/>
      </w:divBdr>
    </w:div>
    <w:div w:id="1143228766">
      <w:bodyDiv w:val="1"/>
      <w:marLeft w:val="0"/>
      <w:marRight w:val="0"/>
      <w:marTop w:val="0"/>
      <w:marBottom w:val="0"/>
      <w:divBdr>
        <w:top w:val="none" w:sz="0" w:space="0" w:color="auto"/>
        <w:left w:val="none" w:sz="0" w:space="0" w:color="auto"/>
        <w:bottom w:val="none" w:sz="0" w:space="0" w:color="auto"/>
        <w:right w:val="none" w:sz="0" w:space="0" w:color="auto"/>
      </w:divBdr>
    </w:div>
    <w:div w:id="1173834925">
      <w:bodyDiv w:val="1"/>
      <w:marLeft w:val="0"/>
      <w:marRight w:val="0"/>
      <w:marTop w:val="0"/>
      <w:marBottom w:val="0"/>
      <w:divBdr>
        <w:top w:val="none" w:sz="0" w:space="0" w:color="auto"/>
        <w:left w:val="none" w:sz="0" w:space="0" w:color="auto"/>
        <w:bottom w:val="none" w:sz="0" w:space="0" w:color="auto"/>
        <w:right w:val="none" w:sz="0" w:space="0" w:color="auto"/>
      </w:divBdr>
    </w:div>
    <w:div w:id="1228884715">
      <w:bodyDiv w:val="1"/>
      <w:marLeft w:val="0"/>
      <w:marRight w:val="0"/>
      <w:marTop w:val="0"/>
      <w:marBottom w:val="0"/>
      <w:divBdr>
        <w:top w:val="none" w:sz="0" w:space="0" w:color="auto"/>
        <w:left w:val="none" w:sz="0" w:space="0" w:color="auto"/>
        <w:bottom w:val="none" w:sz="0" w:space="0" w:color="auto"/>
        <w:right w:val="none" w:sz="0" w:space="0" w:color="auto"/>
      </w:divBdr>
    </w:div>
    <w:div w:id="1289169464">
      <w:bodyDiv w:val="1"/>
      <w:marLeft w:val="0"/>
      <w:marRight w:val="0"/>
      <w:marTop w:val="0"/>
      <w:marBottom w:val="0"/>
      <w:divBdr>
        <w:top w:val="none" w:sz="0" w:space="0" w:color="auto"/>
        <w:left w:val="none" w:sz="0" w:space="0" w:color="auto"/>
        <w:bottom w:val="none" w:sz="0" w:space="0" w:color="auto"/>
        <w:right w:val="none" w:sz="0" w:space="0" w:color="auto"/>
      </w:divBdr>
    </w:div>
    <w:div w:id="1326084758">
      <w:bodyDiv w:val="1"/>
      <w:marLeft w:val="0"/>
      <w:marRight w:val="0"/>
      <w:marTop w:val="0"/>
      <w:marBottom w:val="0"/>
      <w:divBdr>
        <w:top w:val="none" w:sz="0" w:space="0" w:color="auto"/>
        <w:left w:val="none" w:sz="0" w:space="0" w:color="auto"/>
        <w:bottom w:val="none" w:sz="0" w:space="0" w:color="auto"/>
        <w:right w:val="none" w:sz="0" w:space="0" w:color="auto"/>
      </w:divBdr>
    </w:div>
    <w:div w:id="1977292670">
      <w:bodyDiv w:val="1"/>
      <w:marLeft w:val="0"/>
      <w:marRight w:val="0"/>
      <w:marTop w:val="0"/>
      <w:marBottom w:val="0"/>
      <w:divBdr>
        <w:top w:val="none" w:sz="0" w:space="0" w:color="auto"/>
        <w:left w:val="none" w:sz="0" w:space="0" w:color="auto"/>
        <w:bottom w:val="none" w:sz="0" w:space="0" w:color="auto"/>
        <w:right w:val="none" w:sz="0" w:space="0" w:color="auto"/>
      </w:divBdr>
    </w:div>
    <w:div w:id="2036416664">
      <w:bodyDiv w:val="1"/>
      <w:marLeft w:val="0"/>
      <w:marRight w:val="0"/>
      <w:marTop w:val="0"/>
      <w:marBottom w:val="0"/>
      <w:divBdr>
        <w:top w:val="none" w:sz="0" w:space="0" w:color="auto"/>
        <w:left w:val="none" w:sz="0" w:space="0" w:color="auto"/>
        <w:bottom w:val="none" w:sz="0" w:space="0" w:color="auto"/>
        <w:right w:val="none" w:sz="0" w:space="0" w:color="auto"/>
      </w:divBdr>
    </w:div>
    <w:div w:id="2119522269">
      <w:bodyDiv w:val="1"/>
      <w:marLeft w:val="0"/>
      <w:marRight w:val="0"/>
      <w:marTop w:val="0"/>
      <w:marBottom w:val="0"/>
      <w:divBdr>
        <w:top w:val="none" w:sz="0" w:space="0" w:color="auto"/>
        <w:left w:val="none" w:sz="0" w:space="0" w:color="auto"/>
        <w:bottom w:val="none" w:sz="0" w:space="0" w:color="auto"/>
        <w:right w:val="none" w:sz="0" w:space="0" w:color="auto"/>
      </w:divBdr>
    </w:div>
    <w:div w:id="2140567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8AC56E-BF03-4148-A46C-B22F9F92D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1248</Words>
  <Characters>7120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bisset</dc:creator>
  <cp:keywords/>
  <dc:description/>
  <cp:lastModifiedBy>Anne Flanagan</cp:lastModifiedBy>
  <cp:revision>2</cp:revision>
  <cp:lastPrinted>2023-06-01T16:12:00Z</cp:lastPrinted>
  <dcterms:created xsi:type="dcterms:W3CDTF">2023-07-12T16:37:00Z</dcterms:created>
  <dcterms:modified xsi:type="dcterms:W3CDTF">2023-07-12T16:37:00Z</dcterms:modified>
</cp:coreProperties>
</file>