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14A46" w14:textId="1412C6AA" w:rsidR="00017512" w:rsidRPr="001409FD" w:rsidRDefault="004C613E" w:rsidP="00017512">
      <w:pPr>
        <w:spacing w:after="0" w:line="240" w:lineRule="auto"/>
        <w:jc w:val="center"/>
        <w:rPr>
          <w:rFonts w:ascii="Helvetica" w:eastAsia="Times New Roman" w:hAnsi="Helvetica" w:cs="Helvetica"/>
          <w:b/>
          <w:sz w:val="20"/>
          <w:szCs w:val="20"/>
          <w:u w:val="single"/>
          <w:lang w:eastAsia="en-GB"/>
        </w:rPr>
      </w:pPr>
      <w:r w:rsidRPr="001409FD">
        <w:rPr>
          <w:rFonts w:ascii="Helvetica" w:eastAsia="Times New Roman" w:hAnsi="Helvetica" w:cs="Helvetica"/>
          <w:b/>
          <w:sz w:val="20"/>
          <w:szCs w:val="20"/>
          <w:u w:val="single"/>
          <w:lang w:eastAsia="en-GB"/>
        </w:rPr>
        <w:t>EDENTHORPE PARISH COUNCIL</w:t>
      </w:r>
    </w:p>
    <w:p w14:paraId="2F5C1444" w14:textId="77777777" w:rsidR="002E3D74" w:rsidRPr="001409FD" w:rsidRDefault="002E3D74" w:rsidP="00017512">
      <w:pPr>
        <w:spacing w:after="0" w:line="240" w:lineRule="auto"/>
        <w:jc w:val="center"/>
        <w:rPr>
          <w:rFonts w:ascii="Helvetica" w:eastAsia="Times New Roman" w:hAnsi="Helvetica" w:cs="Helvetica"/>
          <w:b/>
          <w:sz w:val="20"/>
          <w:szCs w:val="20"/>
          <w:u w:val="single"/>
          <w:lang w:eastAsia="en-GB"/>
        </w:rPr>
      </w:pPr>
    </w:p>
    <w:p w14:paraId="6DD9ECE4" w14:textId="434DE984" w:rsidR="00923ACE" w:rsidRDefault="00EB0B7E" w:rsidP="00A220B2">
      <w:pPr>
        <w:rPr>
          <w:rFonts w:ascii="Helvetica" w:hAnsi="Helvetica" w:cs="Helvetica"/>
          <w:sz w:val="20"/>
          <w:szCs w:val="20"/>
        </w:rPr>
      </w:pPr>
      <w:r w:rsidRPr="001409FD">
        <w:rPr>
          <w:rFonts w:ascii="Helvetica" w:eastAsia="Times New Roman" w:hAnsi="Helvetica" w:cs="Helvetica"/>
          <w:b/>
          <w:sz w:val="20"/>
          <w:szCs w:val="20"/>
        </w:rPr>
        <w:t>MINUTES OF THE PARISH COUNCIL MEETING</w:t>
      </w:r>
      <w:r w:rsidR="00F06A62" w:rsidRPr="001409FD">
        <w:rPr>
          <w:rFonts w:ascii="Helvetica" w:eastAsia="Times New Roman" w:hAnsi="Helvetica" w:cs="Helvetica"/>
          <w:b/>
          <w:sz w:val="20"/>
          <w:szCs w:val="20"/>
        </w:rPr>
        <w:t xml:space="preserve"> </w:t>
      </w:r>
      <w:r w:rsidR="00EB5EB7" w:rsidRPr="001409FD">
        <w:rPr>
          <w:rFonts w:ascii="Helvetica" w:eastAsia="Times New Roman" w:hAnsi="Helvetica" w:cs="Helvetica"/>
          <w:b/>
          <w:sz w:val="20"/>
          <w:szCs w:val="20"/>
        </w:rPr>
        <w:t>–</w:t>
      </w:r>
      <w:r w:rsidRPr="001409FD">
        <w:rPr>
          <w:rFonts w:ascii="Helvetica" w:eastAsia="Times New Roman" w:hAnsi="Helvetica" w:cs="Helvetica"/>
          <w:b/>
          <w:sz w:val="20"/>
          <w:szCs w:val="20"/>
        </w:rPr>
        <w:t xml:space="preserve"> HELD</w:t>
      </w:r>
      <w:r w:rsidR="00EB5EB7" w:rsidRPr="001409FD">
        <w:rPr>
          <w:rFonts w:ascii="Helvetica" w:eastAsia="Times New Roman" w:hAnsi="Helvetica" w:cs="Helvetica"/>
          <w:b/>
          <w:sz w:val="20"/>
          <w:szCs w:val="20"/>
        </w:rPr>
        <w:t xml:space="preserve"> AT THE </w:t>
      </w:r>
      <w:r w:rsidR="00CC7676" w:rsidRPr="001409FD">
        <w:rPr>
          <w:rFonts w:ascii="Helvetica" w:eastAsia="Times New Roman" w:hAnsi="Helvetica" w:cs="Helvetica"/>
          <w:b/>
          <w:sz w:val="20"/>
          <w:szCs w:val="20"/>
        </w:rPr>
        <w:t>COMMUNITY</w:t>
      </w:r>
      <w:r w:rsidR="00875280" w:rsidRPr="001409FD">
        <w:rPr>
          <w:rFonts w:ascii="Helvetica" w:eastAsia="Times New Roman" w:hAnsi="Helvetica" w:cs="Helvetica"/>
          <w:b/>
          <w:sz w:val="20"/>
          <w:szCs w:val="20"/>
        </w:rPr>
        <w:t xml:space="preserve"> CENTRE</w:t>
      </w:r>
      <w:r w:rsidR="00EB5EB7" w:rsidRPr="001409FD">
        <w:rPr>
          <w:rFonts w:ascii="Helvetica" w:eastAsia="Times New Roman" w:hAnsi="Helvetica" w:cs="Helvetica"/>
          <w:b/>
          <w:sz w:val="20"/>
          <w:szCs w:val="20"/>
        </w:rPr>
        <w:t xml:space="preserve">, </w:t>
      </w:r>
      <w:r w:rsidR="00CC7676" w:rsidRPr="001409FD">
        <w:rPr>
          <w:rFonts w:ascii="Helvetica" w:eastAsia="Times New Roman" w:hAnsi="Helvetica" w:cs="Helvetica"/>
          <w:b/>
          <w:sz w:val="20"/>
          <w:szCs w:val="20"/>
        </w:rPr>
        <w:t>CEDRIC ROAD</w:t>
      </w:r>
      <w:r w:rsidR="00EB5EB7" w:rsidRPr="001409FD">
        <w:rPr>
          <w:rFonts w:ascii="Helvetica" w:eastAsia="Times New Roman" w:hAnsi="Helvetica" w:cs="Helvetica"/>
          <w:b/>
          <w:sz w:val="20"/>
          <w:szCs w:val="20"/>
        </w:rPr>
        <w:t>, EDENTHORPE</w:t>
      </w:r>
      <w:r w:rsidR="00CC7676" w:rsidRPr="001409FD">
        <w:rPr>
          <w:rFonts w:ascii="Helvetica" w:eastAsia="Times New Roman" w:hAnsi="Helvetica" w:cs="Helvetica"/>
          <w:b/>
          <w:sz w:val="20"/>
          <w:szCs w:val="20"/>
        </w:rPr>
        <w:t xml:space="preserve"> </w:t>
      </w:r>
      <w:r w:rsidR="00EB5EB7" w:rsidRPr="001409FD">
        <w:rPr>
          <w:rFonts w:ascii="Helvetica" w:eastAsia="Times New Roman" w:hAnsi="Helvetica" w:cs="Helvetica"/>
          <w:b/>
          <w:sz w:val="20"/>
          <w:szCs w:val="20"/>
        </w:rPr>
        <w:t>ON</w:t>
      </w:r>
      <w:r w:rsidRPr="001409FD">
        <w:rPr>
          <w:rFonts w:ascii="Helvetica" w:eastAsia="Times New Roman" w:hAnsi="Helvetica" w:cs="Helvetica"/>
          <w:b/>
          <w:sz w:val="20"/>
          <w:szCs w:val="20"/>
        </w:rPr>
        <w:t xml:space="preserve"> </w:t>
      </w:r>
      <w:r w:rsidR="00CC7676" w:rsidRPr="001409FD">
        <w:rPr>
          <w:rFonts w:ascii="Helvetica" w:eastAsia="Times New Roman" w:hAnsi="Helvetica" w:cs="Helvetica"/>
          <w:b/>
          <w:sz w:val="20"/>
          <w:szCs w:val="20"/>
        </w:rPr>
        <w:t>THURS</w:t>
      </w:r>
      <w:r w:rsidRPr="001409FD">
        <w:rPr>
          <w:rFonts w:ascii="Helvetica" w:eastAsia="Times New Roman" w:hAnsi="Helvetica" w:cs="Helvetica"/>
          <w:b/>
          <w:sz w:val="20"/>
          <w:szCs w:val="20"/>
        </w:rPr>
        <w:t>DAY</w:t>
      </w:r>
      <w:r w:rsidR="00C418A5" w:rsidRPr="001409FD">
        <w:rPr>
          <w:rFonts w:ascii="Helvetica" w:eastAsia="Times New Roman" w:hAnsi="Helvetica" w:cs="Helvetica"/>
          <w:b/>
          <w:sz w:val="20"/>
          <w:szCs w:val="20"/>
        </w:rPr>
        <w:t xml:space="preserve"> </w:t>
      </w:r>
      <w:r w:rsidR="00602D58">
        <w:rPr>
          <w:rFonts w:ascii="Helvetica" w:eastAsia="Times New Roman" w:hAnsi="Helvetica" w:cs="Helvetica"/>
          <w:b/>
          <w:sz w:val="20"/>
          <w:szCs w:val="20"/>
        </w:rPr>
        <w:t>13</w:t>
      </w:r>
      <w:r w:rsidR="00C45BE8" w:rsidRPr="001409FD">
        <w:rPr>
          <w:rFonts w:ascii="Helvetica" w:eastAsia="Times New Roman" w:hAnsi="Helvetica" w:cs="Helvetica"/>
          <w:b/>
          <w:sz w:val="20"/>
          <w:szCs w:val="20"/>
          <w:vertAlign w:val="superscript"/>
        </w:rPr>
        <w:t>TH</w:t>
      </w:r>
      <w:r w:rsidR="00923ACE">
        <w:rPr>
          <w:rFonts w:ascii="Helvetica" w:eastAsia="Times New Roman" w:hAnsi="Helvetica" w:cs="Helvetica"/>
          <w:b/>
          <w:sz w:val="20"/>
          <w:szCs w:val="20"/>
        </w:rPr>
        <w:t xml:space="preserve"> </w:t>
      </w:r>
      <w:r w:rsidR="00602D58">
        <w:rPr>
          <w:rFonts w:ascii="Helvetica" w:eastAsia="Times New Roman" w:hAnsi="Helvetica" w:cs="Helvetica"/>
          <w:b/>
          <w:sz w:val="20"/>
          <w:szCs w:val="20"/>
        </w:rPr>
        <w:t>APRIL</w:t>
      </w:r>
      <w:r w:rsidR="00C418A5" w:rsidRPr="001409FD">
        <w:rPr>
          <w:rFonts w:ascii="Helvetica" w:eastAsia="Times New Roman" w:hAnsi="Helvetica" w:cs="Helvetica"/>
          <w:b/>
          <w:sz w:val="20"/>
          <w:szCs w:val="20"/>
        </w:rPr>
        <w:t xml:space="preserve"> </w:t>
      </w:r>
      <w:r w:rsidRPr="001409FD">
        <w:rPr>
          <w:rFonts w:ascii="Helvetica" w:eastAsia="Times New Roman" w:hAnsi="Helvetica" w:cs="Helvetica"/>
          <w:b/>
          <w:sz w:val="20"/>
          <w:szCs w:val="20"/>
        </w:rPr>
        <w:t>202</w:t>
      </w:r>
      <w:r w:rsidR="00C45BE8" w:rsidRPr="001409FD">
        <w:rPr>
          <w:rFonts w:ascii="Helvetica" w:eastAsia="Times New Roman" w:hAnsi="Helvetica" w:cs="Helvetica"/>
          <w:b/>
          <w:sz w:val="20"/>
          <w:szCs w:val="20"/>
        </w:rPr>
        <w:t>3</w:t>
      </w:r>
      <w:r w:rsidRPr="001409FD">
        <w:rPr>
          <w:rFonts w:ascii="Helvetica" w:eastAsia="Times New Roman" w:hAnsi="Helvetica" w:cs="Helvetica"/>
          <w:b/>
          <w:sz w:val="20"/>
          <w:szCs w:val="20"/>
        </w:rPr>
        <w:t xml:space="preserve"> </w:t>
      </w:r>
      <w:r w:rsidR="00C70D0D" w:rsidRPr="001409FD">
        <w:rPr>
          <w:rFonts w:ascii="Helvetica" w:hAnsi="Helvetica" w:cs="Helvetica"/>
          <w:sz w:val="20"/>
          <w:szCs w:val="20"/>
        </w:rPr>
        <w:t xml:space="preserve">                                           </w:t>
      </w:r>
    </w:p>
    <w:p w14:paraId="48ACA9DB" w14:textId="22449B9D" w:rsidR="00602D58" w:rsidRDefault="009B679C" w:rsidP="00A220B2">
      <w:pPr>
        <w:rPr>
          <w:rFonts w:ascii="Helvetica" w:eastAsia="Times New Roman" w:hAnsi="Helvetica" w:cs="Helvetica"/>
          <w:b/>
          <w:sz w:val="20"/>
          <w:szCs w:val="20"/>
        </w:rPr>
      </w:pPr>
      <w:r w:rsidRPr="001409FD">
        <w:rPr>
          <w:rFonts w:ascii="Helvetica" w:eastAsia="Times New Roman" w:hAnsi="Helvetica" w:cs="Helvetica"/>
          <w:b/>
          <w:sz w:val="20"/>
          <w:szCs w:val="20"/>
        </w:rPr>
        <w:t xml:space="preserve">PRESENT: Councillors; </w:t>
      </w:r>
      <w:r w:rsidR="00C45BE8" w:rsidRPr="001409FD">
        <w:rPr>
          <w:rFonts w:ascii="Helvetica" w:eastAsia="Times New Roman" w:hAnsi="Helvetica" w:cs="Helvetica"/>
          <w:b/>
          <w:sz w:val="20"/>
          <w:szCs w:val="20"/>
        </w:rPr>
        <w:t xml:space="preserve">D Milnes (Chair) </w:t>
      </w:r>
      <w:r w:rsidR="00103A80" w:rsidRPr="001409FD">
        <w:rPr>
          <w:rFonts w:ascii="Helvetica" w:eastAsia="Times New Roman" w:hAnsi="Helvetica" w:cs="Helvetica"/>
          <w:b/>
          <w:sz w:val="20"/>
          <w:szCs w:val="20"/>
        </w:rPr>
        <w:t>D Barrow</w:t>
      </w:r>
      <w:r w:rsidR="00C45BE8" w:rsidRPr="001409FD">
        <w:rPr>
          <w:rFonts w:ascii="Helvetica" w:eastAsia="Times New Roman" w:hAnsi="Helvetica" w:cs="Helvetica"/>
          <w:b/>
          <w:sz w:val="20"/>
          <w:szCs w:val="20"/>
        </w:rPr>
        <w:t xml:space="preserve"> (Vice-chair)</w:t>
      </w:r>
      <w:r w:rsidR="004B5BC7" w:rsidRPr="001409FD">
        <w:rPr>
          <w:rFonts w:ascii="Helvetica" w:eastAsia="Times New Roman" w:hAnsi="Helvetica" w:cs="Helvetica"/>
          <w:b/>
          <w:sz w:val="20"/>
          <w:szCs w:val="20"/>
        </w:rPr>
        <w:t xml:space="preserve">, </w:t>
      </w:r>
      <w:r w:rsidR="00103A80" w:rsidRPr="001409FD">
        <w:rPr>
          <w:rFonts w:ascii="Helvetica" w:eastAsia="Times New Roman" w:hAnsi="Helvetica" w:cs="Helvetica"/>
          <w:b/>
          <w:sz w:val="20"/>
          <w:szCs w:val="20"/>
        </w:rPr>
        <w:t>J Abson,</w:t>
      </w:r>
      <w:r w:rsidR="007C140C" w:rsidRPr="001409FD">
        <w:rPr>
          <w:rFonts w:ascii="Helvetica" w:eastAsia="Times New Roman" w:hAnsi="Helvetica" w:cs="Helvetica"/>
          <w:b/>
          <w:sz w:val="20"/>
          <w:szCs w:val="20"/>
        </w:rPr>
        <w:t xml:space="preserve"> </w:t>
      </w:r>
      <w:r w:rsidR="00602D58">
        <w:rPr>
          <w:rFonts w:ascii="Helvetica" w:eastAsia="Times New Roman" w:hAnsi="Helvetica" w:cs="Helvetica"/>
          <w:b/>
          <w:sz w:val="20"/>
          <w:szCs w:val="20"/>
        </w:rPr>
        <w:t xml:space="preserve">C Alton, </w:t>
      </w:r>
      <w:r w:rsidR="00C45BE8" w:rsidRPr="001409FD">
        <w:rPr>
          <w:rFonts w:ascii="Helvetica" w:eastAsia="Times New Roman" w:hAnsi="Helvetica" w:cs="Helvetica"/>
          <w:b/>
          <w:sz w:val="20"/>
          <w:szCs w:val="20"/>
        </w:rPr>
        <w:t xml:space="preserve">A Woods, </w:t>
      </w:r>
      <w:r w:rsidR="005A0BFE">
        <w:rPr>
          <w:rFonts w:ascii="Helvetica" w:eastAsia="Times New Roman" w:hAnsi="Helvetica" w:cs="Helvetica"/>
          <w:b/>
          <w:sz w:val="20"/>
          <w:szCs w:val="20"/>
        </w:rPr>
        <w:t>A Flanagan (Clerk).</w:t>
      </w:r>
      <w:r w:rsidR="00602D58">
        <w:rPr>
          <w:rFonts w:ascii="Helvetica" w:eastAsia="Times New Roman" w:hAnsi="Helvetica" w:cs="Helvetica"/>
          <w:b/>
          <w:sz w:val="20"/>
          <w:szCs w:val="20"/>
        </w:rPr>
        <w:t xml:space="preserve">                                                                                                                               Also Present; M Greenwood (Edenthorpe Junior FC), K </w:t>
      </w:r>
      <w:proofErr w:type="spellStart"/>
      <w:r w:rsidR="00602D58">
        <w:rPr>
          <w:rFonts w:ascii="Helvetica" w:eastAsia="Times New Roman" w:hAnsi="Helvetica" w:cs="Helvetica"/>
          <w:b/>
          <w:sz w:val="20"/>
          <w:szCs w:val="20"/>
        </w:rPr>
        <w:t>Dearnley</w:t>
      </w:r>
      <w:proofErr w:type="spellEnd"/>
      <w:r w:rsidR="00602D58">
        <w:rPr>
          <w:rFonts w:ascii="Helvetica" w:eastAsia="Times New Roman" w:hAnsi="Helvetica" w:cs="Helvetica"/>
          <w:b/>
          <w:sz w:val="20"/>
          <w:szCs w:val="20"/>
        </w:rPr>
        <w:t xml:space="preserve"> (Engagement &amp; Consultant Officer for South Yorkshire Police and Crime Commissioner).</w:t>
      </w:r>
    </w:p>
    <w:p w14:paraId="43988243" w14:textId="7D9DD422" w:rsidR="00433B9E" w:rsidRDefault="00433B9E" w:rsidP="00433B9E">
      <w:pPr>
        <w:spacing w:after="0" w:line="240" w:lineRule="auto"/>
        <w:rPr>
          <w:rFonts w:ascii="Helvetica" w:eastAsia="Times New Roman" w:hAnsi="Helvetica" w:cs="Helvetica"/>
          <w:b/>
          <w:sz w:val="18"/>
          <w:szCs w:val="18"/>
          <w:lang w:eastAsia="en-GB"/>
        </w:rPr>
      </w:pPr>
      <w:bookmarkStart w:id="0" w:name="_Hlk118796100"/>
      <w:r w:rsidRPr="00C50D93">
        <w:rPr>
          <w:rFonts w:ascii="Helvetica" w:eastAsia="Times New Roman" w:hAnsi="Helvetica" w:cs="Helvetica"/>
          <w:sz w:val="18"/>
          <w:szCs w:val="18"/>
          <w:lang w:eastAsia="en-GB"/>
        </w:rPr>
        <w:t xml:space="preserve">1. </w:t>
      </w:r>
      <w:r w:rsidRPr="00C50D93">
        <w:rPr>
          <w:rFonts w:ascii="Helvetica" w:eastAsia="Times New Roman" w:hAnsi="Helvetica" w:cs="Helvetica"/>
          <w:b/>
          <w:sz w:val="18"/>
          <w:szCs w:val="18"/>
          <w:lang w:eastAsia="en-GB"/>
        </w:rPr>
        <w:t>Matters raised by public prior to the meeting</w:t>
      </w:r>
      <w:r w:rsidR="00FD7023">
        <w:rPr>
          <w:rFonts w:ascii="Helvetica" w:eastAsia="Times New Roman" w:hAnsi="Helvetica" w:cs="Helvetica"/>
          <w:b/>
          <w:sz w:val="18"/>
          <w:szCs w:val="18"/>
          <w:lang w:eastAsia="en-GB"/>
        </w:rPr>
        <w:t xml:space="preserve"> – </w:t>
      </w:r>
      <w:r w:rsidR="00FD7023" w:rsidRPr="00FD7023">
        <w:rPr>
          <w:rFonts w:ascii="Helvetica" w:eastAsia="Times New Roman" w:hAnsi="Helvetica" w:cs="Helvetica"/>
          <w:bCs/>
          <w:sz w:val="18"/>
          <w:szCs w:val="18"/>
          <w:lang w:eastAsia="en-GB"/>
        </w:rPr>
        <w:t>there were no members of the public present.</w:t>
      </w:r>
    </w:p>
    <w:p w14:paraId="6CA638DE" w14:textId="48251777" w:rsidR="00F34102" w:rsidRDefault="00433B9E" w:rsidP="00433B9E">
      <w:pPr>
        <w:spacing w:after="0" w:line="240" w:lineRule="auto"/>
        <w:rPr>
          <w:rFonts w:ascii="Helvetica" w:eastAsia="Times New Roman" w:hAnsi="Helvetica" w:cs="Helvetica"/>
          <w:bCs/>
          <w:sz w:val="18"/>
          <w:szCs w:val="18"/>
          <w:lang w:eastAsia="en-GB"/>
        </w:rPr>
      </w:pPr>
      <w:r w:rsidRPr="0020057B">
        <w:rPr>
          <w:rFonts w:ascii="Helvetica" w:eastAsia="Times New Roman" w:hAnsi="Helvetica" w:cs="Helvetica"/>
          <w:bCs/>
          <w:sz w:val="18"/>
          <w:szCs w:val="18"/>
          <w:lang w:eastAsia="en-GB"/>
        </w:rPr>
        <w:t>a)</w:t>
      </w:r>
      <w:r>
        <w:rPr>
          <w:rFonts w:ascii="Helvetica" w:eastAsia="Times New Roman" w:hAnsi="Helvetica" w:cs="Helvetica"/>
          <w:bCs/>
          <w:sz w:val="18"/>
          <w:szCs w:val="18"/>
          <w:lang w:eastAsia="en-GB"/>
        </w:rPr>
        <w:t xml:space="preserve"> Email received regarding Mere Lane Bridle Path and path towards Lyndale Ave from </w:t>
      </w:r>
      <w:r w:rsidR="00F34102">
        <w:rPr>
          <w:rFonts w:ascii="Helvetica" w:eastAsia="Times New Roman" w:hAnsi="Helvetica" w:cs="Helvetica"/>
          <w:bCs/>
          <w:sz w:val="18"/>
          <w:szCs w:val="18"/>
          <w:lang w:eastAsia="en-GB"/>
        </w:rPr>
        <w:t>B</w:t>
      </w:r>
      <w:r>
        <w:rPr>
          <w:rFonts w:ascii="Helvetica" w:eastAsia="Times New Roman" w:hAnsi="Helvetica" w:cs="Helvetica"/>
          <w:bCs/>
          <w:sz w:val="18"/>
          <w:szCs w:val="18"/>
          <w:lang w:eastAsia="en-GB"/>
        </w:rPr>
        <w:t>ridle path</w:t>
      </w:r>
      <w:r w:rsidR="00F34102">
        <w:rPr>
          <w:rFonts w:ascii="Helvetica" w:eastAsia="Times New Roman" w:hAnsi="Helvetica" w:cs="Helvetica"/>
          <w:bCs/>
          <w:sz w:val="18"/>
          <w:szCs w:val="18"/>
          <w:lang w:eastAsia="en-GB"/>
        </w:rPr>
        <w:t xml:space="preserve"> – this land is owned by Doncaster MBC who have responded - “An Inspector will have a look at the surface in the near future and will make safety/remedial repairs if required. We have no plans to resurface the bridleway as yet but if funding becomes available in the </w:t>
      </w:r>
      <w:r w:rsidR="005E4B68">
        <w:rPr>
          <w:rFonts w:ascii="Helvetica" w:eastAsia="Times New Roman" w:hAnsi="Helvetica" w:cs="Helvetica"/>
          <w:bCs/>
          <w:sz w:val="18"/>
          <w:szCs w:val="18"/>
          <w:lang w:eastAsia="en-GB"/>
        </w:rPr>
        <w:t>future,</w:t>
      </w:r>
      <w:r w:rsidR="00F34102">
        <w:rPr>
          <w:rFonts w:ascii="Helvetica" w:eastAsia="Times New Roman" w:hAnsi="Helvetica" w:cs="Helvetica"/>
          <w:bCs/>
          <w:sz w:val="18"/>
          <w:szCs w:val="18"/>
          <w:lang w:eastAsia="en-GB"/>
        </w:rPr>
        <w:t xml:space="preserve"> then it will be looked at.”</w:t>
      </w:r>
    </w:p>
    <w:p w14:paraId="4CCA1CAE" w14:textId="319FB95A" w:rsidR="00433B9E" w:rsidRDefault="00F34102" w:rsidP="00433B9E">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C Alton noted that it is also a well-used cycle </w:t>
      </w:r>
      <w:r w:rsidR="00DF0F01">
        <w:rPr>
          <w:rFonts w:ascii="Helvetica" w:eastAsia="Times New Roman" w:hAnsi="Helvetica" w:cs="Helvetica"/>
          <w:bCs/>
          <w:sz w:val="18"/>
          <w:szCs w:val="18"/>
          <w:lang w:eastAsia="en-GB"/>
        </w:rPr>
        <w:t>path,</w:t>
      </w:r>
      <w:r>
        <w:rPr>
          <w:rFonts w:ascii="Helvetica" w:eastAsia="Times New Roman" w:hAnsi="Helvetica" w:cs="Helvetica"/>
          <w:bCs/>
          <w:sz w:val="18"/>
          <w:szCs w:val="18"/>
          <w:lang w:eastAsia="en-GB"/>
        </w:rPr>
        <w:t xml:space="preserve"> and that funding is currently available for the creation of cycle paths across the </w:t>
      </w:r>
      <w:r w:rsidR="005E4B68">
        <w:rPr>
          <w:rFonts w:ascii="Helvetica" w:eastAsia="Times New Roman" w:hAnsi="Helvetica" w:cs="Helvetica"/>
          <w:bCs/>
          <w:sz w:val="18"/>
          <w:szCs w:val="18"/>
          <w:lang w:eastAsia="en-GB"/>
        </w:rPr>
        <w:t>city</w:t>
      </w:r>
      <w:r w:rsidR="00B37422">
        <w:rPr>
          <w:rFonts w:ascii="Helvetica" w:eastAsia="Times New Roman" w:hAnsi="Helvetica" w:cs="Helvetica"/>
          <w:bCs/>
          <w:sz w:val="18"/>
          <w:szCs w:val="18"/>
          <w:lang w:eastAsia="en-GB"/>
        </w:rPr>
        <w:t>.</w:t>
      </w:r>
      <w:r>
        <w:rPr>
          <w:rFonts w:ascii="Helvetica" w:eastAsia="Times New Roman" w:hAnsi="Helvetica" w:cs="Helvetica"/>
          <w:bCs/>
          <w:sz w:val="18"/>
          <w:szCs w:val="18"/>
          <w:lang w:eastAsia="en-GB"/>
        </w:rPr>
        <w:t xml:space="preserve"> A Flanagan to email S </w:t>
      </w:r>
      <w:proofErr w:type="spellStart"/>
      <w:r>
        <w:rPr>
          <w:rFonts w:ascii="Helvetica" w:eastAsia="Times New Roman" w:hAnsi="Helvetica" w:cs="Helvetica"/>
          <w:bCs/>
          <w:sz w:val="18"/>
          <w:szCs w:val="18"/>
          <w:lang w:eastAsia="en-GB"/>
        </w:rPr>
        <w:t>Horrocks</w:t>
      </w:r>
      <w:proofErr w:type="spellEnd"/>
      <w:r>
        <w:rPr>
          <w:rFonts w:ascii="Helvetica" w:eastAsia="Times New Roman" w:hAnsi="Helvetica" w:cs="Helvetica"/>
          <w:bCs/>
          <w:sz w:val="18"/>
          <w:szCs w:val="18"/>
          <w:lang w:eastAsia="en-GB"/>
        </w:rPr>
        <w:t xml:space="preserve"> (Public Rights of Way Maintenance and Enforcement Officer) to ask for funding to be directed towards the cycle way</w:t>
      </w:r>
      <w:r w:rsidR="00B37422">
        <w:rPr>
          <w:rFonts w:ascii="Helvetica" w:eastAsia="Times New Roman" w:hAnsi="Helvetica" w:cs="Helvetica"/>
          <w:bCs/>
          <w:sz w:val="18"/>
          <w:szCs w:val="18"/>
          <w:lang w:eastAsia="en-GB"/>
        </w:rPr>
        <w:t>/Mere Lane.</w:t>
      </w:r>
    </w:p>
    <w:p w14:paraId="00BB1EF9" w14:textId="71B3E577" w:rsidR="00433B9E" w:rsidRPr="00CD26EB" w:rsidRDefault="00433B9E" w:rsidP="00433B9E">
      <w:pPr>
        <w:spacing w:after="0" w:line="240" w:lineRule="auto"/>
        <w:rPr>
          <w:rFonts w:ascii="Helvetica" w:eastAsia="Times New Roman" w:hAnsi="Helvetica" w:cs="Helvetica"/>
          <w:bCs/>
          <w:sz w:val="18"/>
          <w:szCs w:val="18"/>
          <w:lang w:eastAsia="en-GB"/>
        </w:rPr>
      </w:pPr>
      <w:r w:rsidRPr="00C50D93">
        <w:rPr>
          <w:rFonts w:ascii="Helvetica" w:eastAsia="Times New Roman" w:hAnsi="Helvetica" w:cs="Helvetica"/>
          <w:sz w:val="18"/>
          <w:szCs w:val="18"/>
          <w:lang w:eastAsia="en-GB"/>
        </w:rPr>
        <w:t xml:space="preserve">2. </w:t>
      </w:r>
      <w:r w:rsidRPr="00C50D93">
        <w:rPr>
          <w:rFonts w:ascii="Helvetica" w:eastAsia="Times New Roman" w:hAnsi="Helvetica" w:cs="Helvetica"/>
          <w:b/>
          <w:sz w:val="18"/>
          <w:szCs w:val="18"/>
          <w:lang w:eastAsia="en-GB"/>
        </w:rPr>
        <w:t>Apologies</w:t>
      </w:r>
      <w:r>
        <w:rPr>
          <w:rFonts w:ascii="Helvetica" w:eastAsia="Times New Roman" w:hAnsi="Helvetica" w:cs="Helvetica"/>
          <w:b/>
          <w:sz w:val="18"/>
          <w:szCs w:val="18"/>
          <w:lang w:eastAsia="en-GB"/>
        </w:rPr>
        <w:t xml:space="preserve"> – </w:t>
      </w:r>
      <w:r w:rsidRPr="00CD26EB">
        <w:rPr>
          <w:rFonts w:ascii="Helvetica" w:eastAsia="Times New Roman" w:hAnsi="Helvetica" w:cs="Helvetica"/>
          <w:bCs/>
          <w:sz w:val="18"/>
          <w:szCs w:val="18"/>
          <w:lang w:eastAsia="en-GB"/>
        </w:rPr>
        <w:t>P Bissett, S Tate</w:t>
      </w:r>
      <w:r>
        <w:rPr>
          <w:rFonts w:ascii="Helvetica" w:eastAsia="Times New Roman" w:hAnsi="Helvetica" w:cs="Helvetica"/>
          <w:bCs/>
          <w:sz w:val="18"/>
          <w:szCs w:val="18"/>
          <w:lang w:eastAsia="en-GB"/>
        </w:rPr>
        <w:t>, S Sutcliffe-Ward</w:t>
      </w:r>
      <w:r w:rsidR="00790703">
        <w:rPr>
          <w:rFonts w:ascii="Helvetica" w:eastAsia="Times New Roman" w:hAnsi="Helvetica" w:cs="Helvetica"/>
          <w:bCs/>
          <w:sz w:val="18"/>
          <w:szCs w:val="18"/>
          <w:lang w:eastAsia="en-GB"/>
        </w:rPr>
        <w:t>, L Laurie-Ali.</w:t>
      </w:r>
    </w:p>
    <w:p w14:paraId="259FEF2E" w14:textId="2AEDC764" w:rsidR="00433B9E" w:rsidRPr="00C50D93" w:rsidRDefault="00433B9E" w:rsidP="00433B9E">
      <w:pPr>
        <w:spacing w:after="0" w:line="240" w:lineRule="auto"/>
        <w:rPr>
          <w:rFonts w:ascii="Helvetica" w:eastAsia="Times New Roman" w:hAnsi="Helvetica" w:cs="Helvetica"/>
          <w:bCs/>
          <w:sz w:val="18"/>
          <w:szCs w:val="18"/>
          <w:lang w:eastAsia="en-GB"/>
        </w:rPr>
      </w:pPr>
      <w:r w:rsidRPr="00C50D93">
        <w:rPr>
          <w:rFonts w:ascii="Helvetica" w:eastAsia="Times New Roman" w:hAnsi="Helvetica" w:cs="Helvetica"/>
          <w:bCs/>
          <w:sz w:val="18"/>
          <w:szCs w:val="18"/>
          <w:lang w:eastAsia="en-GB"/>
        </w:rPr>
        <w:t>3.</w:t>
      </w:r>
      <w:r w:rsidRPr="00C50D93">
        <w:rPr>
          <w:rFonts w:ascii="Helvetica Neue" w:eastAsia="Times New Roman" w:hAnsi="Helvetica Neue" w:cs="Times New Roman"/>
          <w:bCs/>
          <w:sz w:val="18"/>
          <w:szCs w:val="18"/>
          <w:lang w:eastAsia="en-GB"/>
        </w:rPr>
        <w:t xml:space="preserve"> </w:t>
      </w:r>
      <w:r w:rsidRPr="00C50D93">
        <w:rPr>
          <w:rFonts w:ascii="Helvetica" w:eastAsia="Times New Roman" w:hAnsi="Helvetica" w:cs="Helvetica"/>
          <w:b/>
          <w:sz w:val="18"/>
          <w:szCs w:val="18"/>
          <w:lang w:eastAsia="en-GB"/>
        </w:rPr>
        <w:t>Declarations of Interest, if any</w:t>
      </w:r>
      <w:r w:rsidR="00790703">
        <w:rPr>
          <w:rFonts w:ascii="Helvetica" w:eastAsia="Times New Roman" w:hAnsi="Helvetica" w:cs="Helvetica"/>
          <w:bCs/>
          <w:sz w:val="18"/>
          <w:szCs w:val="18"/>
          <w:lang w:eastAsia="en-GB"/>
        </w:rPr>
        <w:t xml:space="preserve"> - none.</w:t>
      </w:r>
    </w:p>
    <w:p w14:paraId="03A77E73" w14:textId="69B9630E" w:rsidR="00433B9E" w:rsidRPr="00790703" w:rsidRDefault="00433B9E" w:rsidP="00433B9E">
      <w:pPr>
        <w:spacing w:after="0" w:line="240" w:lineRule="auto"/>
        <w:rPr>
          <w:rFonts w:ascii="Helvetica" w:eastAsia="Times New Roman" w:hAnsi="Helvetica" w:cs="Helvetica"/>
          <w:sz w:val="18"/>
          <w:szCs w:val="18"/>
          <w:lang w:eastAsia="en-GB"/>
        </w:rPr>
      </w:pPr>
      <w:r w:rsidRPr="00C50D93">
        <w:rPr>
          <w:rFonts w:ascii="Helvetica" w:eastAsia="Times New Roman" w:hAnsi="Helvetica" w:cs="Helvetica"/>
          <w:bCs/>
          <w:sz w:val="18"/>
          <w:szCs w:val="18"/>
          <w:lang w:eastAsia="en-GB"/>
        </w:rPr>
        <w:t xml:space="preserve">4. </w:t>
      </w:r>
      <w:r w:rsidRPr="00C50D93">
        <w:rPr>
          <w:rFonts w:ascii="Helvetica" w:eastAsia="Times New Roman" w:hAnsi="Helvetica" w:cs="Helvetica"/>
          <w:b/>
          <w:bCs/>
          <w:sz w:val="18"/>
          <w:szCs w:val="18"/>
          <w:lang w:eastAsia="en-GB"/>
        </w:rPr>
        <w:t xml:space="preserve">Minutes of the meeting held on </w:t>
      </w:r>
      <w:r>
        <w:rPr>
          <w:rFonts w:ascii="Helvetica" w:eastAsia="Times New Roman" w:hAnsi="Helvetica" w:cs="Helvetica"/>
          <w:b/>
          <w:bCs/>
          <w:sz w:val="18"/>
          <w:szCs w:val="18"/>
          <w:lang w:eastAsia="en-GB"/>
        </w:rPr>
        <w:t>9</w:t>
      </w:r>
      <w:r w:rsidRPr="00C50D93">
        <w:rPr>
          <w:rFonts w:ascii="Helvetica" w:eastAsia="Times New Roman" w:hAnsi="Helvetica" w:cs="Helvetica"/>
          <w:b/>
          <w:bCs/>
          <w:sz w:val="18"/>
          <w:szCs w:val="18"/>
          <w:vertAlign w:val="superscript"/>
          <w:lang w:eastAsia="en-GB"/>
        </w:rPr>
        <w:t>th</w:t>
      </w:r>
      <w:r w:rsidRPr="00C50D93">
        <w:rPr>
          <w:rFonts w:ascii="Helvetica" w:eastAsia="Times New Roman" w:hAnsi="Helvetica" w:cs="Helvetica"/>
          <w:b/>
          <w:bCs/>
          <w:sz w:val="18"/>
          <w:szCs w:val="18"/>
          <w:lang w:eastAsia="en-GB"/>
        </w:rPr>
        <w:t xml:space="preserve"> </w:t>
      </w:r>
      <w:r>
        <w:rPr>
          <w:rFonts w:ascii="Helvetica" w:eastAsia="Times New Roman" w:hAnsi="Helvetica" w:cs="Helvetica"/>
          <w:b/>
          <w:bCs/>
          <w:sz w:val="18"/>
          <w:szCs w:val="18"/>
          <w:lang w:eastAsia="en-GB"/>
        </w:rPr>
        <w:t>March</w:t>
      </w:r>
      <w:r w:rsidRPr="00C50D93">
        <w:rPr>
          <w:rFonts w:ascii="Helvetica" w:eastAsia="Times New Roman" w:hAnsi="Helvetica" w:cs="Helvetica"/>
          <w:b/>
          <w:bCs/>
          <w:sz w:val="18"/>
          <w:szCs w:val="18"/>
          <w:lang w:eastAsia="en-GB"/>
        </w:rPr>
        <w:t xml:space="preserve"> 2023</w:t>
      </w:r>
      <w:r w:rsidR="00790703">
        <w:rPr>
          <w:rFonts w:ascii="Helvetica" w:eastAsia="Times New Roman" w:hAnsi="Helvetica" w:cs="Helvetica"/>
          <w:b/>
          <w:bCs/>
          <w:sz w:val="18"/>
          <w:szCs w:val="18"/>
          <w:lang w:eastAsia="en-GB"/>
        </w:rPr>
        <w:t xml:space="preserve"> – </w:t>
      </w:r>
      <w:r w:rsidR="00790703" w:rsidRPr="00790703">
        <w:rPr>
          <w:rFonts w:ascii="Helvetica" w:eastAsia="Times New Roman" w:hAnsi="Helvetica" w:cs="Helvetica"/>
          <w:sz w:val="18"/>
          <w:szCs w:val="18"/>
          <w:lang w:eastAsia="en-GB"/>
        </w:rPr>
        <w:t>were agreed, proposed by D Barrow and seconded by J Abson.</w:t>
      </w:r>
      <w:r w:rsidRPr="00790703">
        <w:rPr>
          <w:rFonts w:ascii="Helvetica" w:eastAsia="Times New Roman" w:hAnsi="Helvetica" w:cs="Helvetica"/>
          <w:sz w:val="18"/>
          <w:szCs w:val="18"/>
          <w:lang w:eastAsia="en-GB"/>
        </w:rPr>
        <w:t xml:space="preserve"> </w:t>
      </w:r>
    </w:p>
    <w:p w14:paraId="4BAAAC60" w14:textId="2E60AACE" w:rsidR="00433B9E" w:rsidRPr="00790703" w:rsidRDefault="00433B9E" w:rsidP="00433B9E">
      <w:pPr>
        <w:spacing w:after="0" w:line="240" w:lineRule="auto"/>
        <w:rPr>
          <w:rFonts w:ascii="Helvetica" w:eastAsia="Times New Roman" w:hAnsi="Helvetica" w:cs="Helvetica"/>
          <w:bCs/>
          <w:sz w:val="18"/>
          <w:szCs w:val="18"/>
          <w:lang w:eastAsia="en-GB"/>
        </w:rPr>
      </w:pPr>
      <w:r w:rsidRPr="00C50D93">
        <w:rPr>
          <w:rFonts w:ascii="Helvetica" w:eastAsia="Times New Roman" w:hAnsi="Helvetica" w:cs="Helvetica"/>
          <w:sz w:val="18"/>
          <w:szCs w:val="18"/>
          <w:lang w:eastAsia="en-GB"/>
        </w:rPr>
        <w:t xml:space="preserve">5. </w:t>
      </w:r>
      <w:r w:rsidRPr="00C50D93">
        <w:rPr>
          <w:rFonts w:ascii="Helvetica" w:eastAsia="Times New Roman" w:hAnsi="Helvetica" w:cs="Helvetica"/>
          <w:b/>
          <w:sz w:val="18"/>
          <w:szCs w:val="18"/>
          <w:lang w:eastAsia="en-GB"/>
        </w:rPr>
        <w:t>Matters arising from minutes</w:t>
      </w:r>
      <w:r w:rsidR="00790703">
        <w:rPr>
          <w:rFonts w:ascii="Helvetica" w:eastAsia="Times New Roman" w:hAnsi="Helvetica" w:cs="Helvetica"/>
          <w:b/>
          <w:sz w:val="18"/>
          <w:szCs w:val="18"/>
          <w:lang w:eastAsia="en-GB"/>
        </w:rPr>
        <w:t xml:space="preserve"> – </w:t>
      </w:r>
      <w:r w:rsidR="00790703" w:rsidRPr="00790703">
        <w:rPr>
          <w:rFonts w:ascii="Helvetica" w:eastAsia="Times New Roman" w:hAnsi="Helvetica" w:cs="Helvetica"/>
          <w:bCs/>
          <w:sz w:val="18"/>
          <w:szCs w:val="18"/>
          <w:lang w:eastAsia="en-GB"/>
        </w:rPr>
        <w:t>none.</w:t>
      </w:r>
    </w:p>
    <w:p w14:paraId="6DA3AF9C" w14:textId="77777777" w:rsidR="00433B9E" w:rsidRPr="00171B32" w:rsidRDefault="00433B9E" w:rsidP="00433B9E">
      <w:pPr>
        <w:spacing w:after="0" w:line="240" w:lineRule="auto"/>
        <w:rPr>
          <w:rFonts w:ascii="Helvetica" w:eastAsia="Times New Roman" w:hAnsi="Helvetica" w:cs="Helvetica"/>
          <w:sz w:val="18"/>
          <w:szCs w:val="18"/>
          <w:lang w:eastAsia="en-GB"/>
        </w:rPr>
      </w:pPr>
      <w:r w:rsidRPr="00C50D93">
        <w:rPr>
          <w:rFonts w:ascii="Helvetica" w:eastAsia="Times New Roman" w:hAnsi="Helvetica" w:cs="Helvetica"/>
          <w:sz w:val="18"/>
          <w:szCs w:val="18"/>
          <w:lang w:eastAsia="en-GB"/>
        </w:rPr>
        <w:t xml:space="preserve">6. </w:t>
      </w:r>
      <w:r w:rsidRPr="00C50D93">
        <w:rPr>
          <w:rFonts w:ascii="Helvetica" w:eastAsia="Times New Roman" w:hAnsi="Helvetica" w:cs="Helvetica"/>
          <w:b/>
          <w:sz w:val="18"/>
          <w:szCs w:val="18"/>
          <w:lang w:eastAsia="en-GB"/>
        </w:rPr>
        <w:t>Playing fields, Howard Pavilion, The Fred Gee Centre, War Memorial &amp; Allotments.</w:t>
      </w:r>
    </w:p>
    <w:p w14:paraId="3B94D5D4" w14:textId="18D8A863" w:rsidR="00433B9E" w:rsidRDefault="00433B9E" w:rsidP="00433B9E">
      <w:pPr>
        <w:spacing w:after="0" w:line="240" w:lineRule="auto"/>
        <w:rPr>
          <w:rFonts w:ascii="Helvetica" w:eastAsia="Times New Roman" w:hAnsi="Helvetica" w:cs="Helvetica"/>
          <w:sz w:val="18"/>
          <w:szCs w:val="18"/>
          <w:lang w:eastAsia="en-GB"/>
        </w:rPr>
      </w:pPr>
      <w:r w:rsidRPr="00C50D93">
        <w:rPr>
          <w:rFonts w:ascii="Helvetica" w:eastAsia="Times New Roman" w:hAnsi="Helvetica" w:cs="Helvetica"/>
          <w:sz w:val="18"/>
          <w:szCs w:val="18"/>
          <w:lang w:eastAsia="en-GB"/>
        </w:rPr>
        <w:t xml:space="preserve">a)  M Greenwood </w:t>
      </w:r>
      <w:r>
        <w:rPr>
          <w:rFonts w:ascii="Helvetica" w:eastAsia="Times New Roman" w:hAnsi="Helvetica" w:cs="Helvetica"/>
          <w:sz w:val="18"/>
          <w:szCs w:val="18"/>
          <w:lang w:eastAsia="en-GB"/>
        </w:rPr>
        <w:t>request for</w:t>
      </w:r>
      <w:r w:rsidRPr="00C50D93">
        <w:rPr>
          <w:rFonts w:ascii="Helvetica" w:eastAsia="Times New Roman" w:hAnsi="Helvetica" w:cs="Helvetica"/>
          <w:sz w:val="18"/>
          <w:szCs w:val="18"/>
          <w:lang w:eastAsia="en-GB"/>
        </w:rPr>
        <w:t xml:space="preserve"> possibility </w:t>
      </w:r>
      <w:r>
        <w:rPr>
          <w:rFonts w:ascii="Helvetica" w:eastAsia="Times New Roman" w:hAnsi="Helvetica" w:cs="Helvetica"/>
          <w:sz w:val="18"/>
          <w:szCs w:val="18"/>
          <w:lang w:eastAsia="en-GB"/>
        </w:rPr>
        <w:t xml:space="preserve">of </w:t>
      </w:r>
      <w:r w:rsidRPr="00C50D93">
        <w:rPr>
          <w:rFonts w:ascii="Helvetica" w:eastAsia="Times New Roman" w:hAnsi="Helvetica" w:cs="Helvetica"/>
          <w:sz w:val="18"/>
          <w:szCs w:val="18"/>
          <w:lang w:eastAsia="en-GB"/>
        </w:rPr>
        <w:t>the goal compound be extended. This was discussed at meeting held 6.9.21</w:t>
      </w:r>
      <w:r>
        <w:rPr>
          <w:rFonts w:ascii="Helvetica" w:eastAsia="Times New Roman" w:hAnsi="Helvetica" w:cs="Helvetica"/>
          <w:sz w:val="18"/>
          <w:szCs w:val="18"/>
          <w:lang w:eastAsia="en-GB"/>
        </w:rPr>
        <w:t xml:space="preserve"> – quotation received £2354.40 including VAT</w:t>
      </w:r>
      <w:r w:rsidR="00790703">
        <w:rPr>
          <w:rFonts w:ascii="Helvetica" w:eastAsia="Times New Roman" w:hAnsi="Helvetica" w:cs="Helvetica"/>
          <w:sz w:val="18"/>
          <w:szCs w:val="18"/>
          <w:lang w:eastAsia="en-GB"/>
        </w:rPr>
        <w:t xml:space="preserve"> – all Members present agreed </w:t>
      </w:r>
      <w:r w:rsidR="009A7B1E">
        <w:rPr>
          <w:rFonts w:ascii="Helvetica" w:eastAsia="Times New Roman" w:hAnsi="Helvetica" w:cs="Helvetica"/>
          <w:sz w:val="18"/>
          <w:szCs w:val="18"/>
          <w:lang w:eastAsia="en-GB"/>
        </w:rPr>
        <w:t xml:space="preserve">that we would pay the costs of having the goal compound extended. M Greenwood thanked everyone. </w:t>
      </w:r>
      <w:r w:rsidR="003C01C3">
        <w:rPr>
          <w:rFonts w:ascii="Helvetica" w:eastAsia="Times New Roman" w:hAnsi="Helvetica" w:cs="Helvetica"/>
          <w:sz w:val="18"/>
          <w:szCs w:val="18"/>
          <w:lang w:eastAsia="en-GB"/>
        </w:rPr>
        <w:t>Edenthorpe Junior FC are to pay for the new signage for the building, overflow car park and speed limit signs for gates.</w:t>
      </w:r>
    </w:p>
    <w:p w14:paraId="57DBFE0E" w14:textId="4853EFD0" w:rsidR="00433B9E" w:rsidRDefault="00433B9E" w:rsidP="00433B9E">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b) Parking issues around Marian Rd Playing Field – M Greenwood &amp; A Flanagan met with local resident. (To be monitored)</w:t>
      </w:r>
      <w:r w:rsidR="009A7B1E">
        <w:rPr>
          <w:rFonts w:ascii="Helvetica" w:eastAsia="Times New Roman" w:hAnsi="Helvetica" w:cs="Helvetica"/>
          <w:sz w:val="18"/>
          <w:szCs w:val="18"/>
          <w:lang w:eastAsia="en-GB"/>
        </w:rPr>
        <w:t xml:space="preserve"> – Areas where overflow parking can be utilised, have been identified. There is an area behind 4 Marian Road which is empty and was used in the past (pre-covid). This could probably hold 15 cars; residents backing onto the land have been asked if they were happy for the land to be parked on and </w:t>
      </w:r>
      <w:r w:rsidR="00FD7023">
        <w:rPr>
          <w:rFonts w:ascii="Helvetica" w:eastAsia="Times New Roman" w:hAnsi="Helvetica" w:cs="Helvetica"/>
          <w:sz w:val="18"/>
          <w:szCs w:val="18"/>
          <w:lang w:eastAsia="en-GB"/>
        </w:rPr>
        <w:t xml:space="preserve">they </w:t>
      </w:r>
      <w:r w:rsidR="009A7B1E">
        <w:rPr>
          <w:rFonts w:ascii="Helvetica" w:eastAsia="Times New Roman" w:hAnsi="Helvetica" w:cs="Helvetica"/>
          <w:sz w:val="18"/>
          <w:szCs w:val="18"/>
          <w:lang w:eastAsia="en-GB"/>
        </w:rPr>
        <w:t xml:space="preserve">would prefer parking to be on the land than on the roads. C Alton is also to ask permission from Little Rascals Nursery to see if their parking spots could be utilised at the weekends. M Greenwood is to approach Jumping Jacks Nursery. It was noted that the Holly Bush pub will be re-opening soon so there is a possibility that the car park could be accessed. M Greenwood has sourced signage for </w:t>
      </w:r>
      <w:r w:rsidR="00FD7023">
        <w:rPr>
          <w:rFonts w:ascii="Helvetica" w:eastAsia="Times New Roman" w:hAnsi="Helvetica" w:cs="Helvetica"/>
          <w:sz w:val="18"/>
          <w:szCs w:val="18"/>
          <w:lang w:eastAsia="en-GB"/>
        </w:rPr>
        <w:t>‘</w:t>
      </w:r>
      <w:r w:rsidR="009A7B1E">
        <w:rPr>
          <w:rFonts w:ascii="Helvetica" w:eastAsia="Times New Roman" w:hAnsi="Helvetica" w:cs="Helvetica"/>
          <w:sz w:val="18"/>
          <w:szCs w:val="18"/>
          <w:lang w:eastAsia="en-GB"/>
        </w:rPr>
        <w:t>5mph</w:t>
      </w:r>
      <w:r w:rsidR="00FD7023">
        <w:rPr>
          <w:rFonts w:ascii="Helvetica" w:eastAsia="Times New Roman" w:hAnsi="Helvetica" w:cs="Helvetica"/>
          <w:sz w:val="18"/>
          <w:szCs w:val="18"/>
          <w:lang w:eastAsia="en-GB"/>
        </w:rPr>
        <w:t xml:space="preserve"> - </w:t>
      </w:r>
      <w:r w:rsidR="009A7B1E">
        <w:rPr>
          <w:rFonts w:ascii="Helvetica" w:eastAsia="Times New Roman" w:hAnsi="Helvetica" w:cs="Helvetica"/>
          <w:sz w:val="18"/>
          <w:szCs w:val="18"/>
          <w:lang w:eastAsia="en-GB"/>
        </w:rPr>
        <w:t>children playing here</w:t>
      </w:r>
      <w:r w:rsidR="00FD7023">
        <w:rPr>
          <w:rFonts w:ascii="Helvetica" w:eastAsia="Times New Roman" w:hAnsi="Helvetica" w:cs="Helvetica"/>
          <w:sz w:val="18"/>
          <w:szCs w:val="18"/>
          <w:lang w:eastAsia="en-GB"/>
        </w:rPr>
        <w:t>’</w:t>
      </w:r>
      <w:r w:rsidR="009A7B1E">
        <w:rPr>
          <w:rFonts w:ascii="Helvetica" w:eastAsia="Times New Roman" w:hAnsi="Helvetica" w:cs="Helvetica"/>
          <w:sz w:val="18"/>
          <w:szCs w:val="18"/>
          <w:lang w:eastAsia="en-GB"/>
        </w:rPr>
        <w:t xml:space="preserve"> to be placed on side gates at entrance to Marian Rd Playing Field to slow down potential speeding vehicles. </w:t>
      </w:r>
      <w:r w:rsidR="00265719">
        <w:rPr>
          <w:rFonts w:ascii="Helvetica" w:eastAsia="Times New Roman" w:hAnsi="Helvetica" w:cs="Helvetica"/>
          <w:sz w:val="18"/>
          <w:szCs w:val="18"/>
          <w:lang w:eastAsia="en-GB"/>
        </w:rPr>
        <w:t>Mark</w:t>
      </w:r>
      <w:r w:rsidR="009A7B1E">
        <w:rPr>
          <w:rFonts w:ascii="Helvetica" w:eastAsia="Times New Roman" w:hAnsi="Helvetica" w:cs="Helvetica"/>
          <w:sz w:val="18"/>
          <w:szCs w:val="18"/>
          <w:lang w:eastAsia="en-GB"/>
        </w:rPr>
        <w:t xml:space="preserve"> has also organised overflow parking signs to be erected on match/training sessions as well as cones to be put out on Marian Road.</w:t>
      </w:r>
      <w:r w:rsidR="00FD234E">
        <w:rPr>
          <w:rFonts w:ascii="Helvetica" w:eastAsia="Times New Roman" w:hAnsi="Helvetica" w:cs="Helvetica"/>
          <w:sz w:val="18"/>
          <w:szCs w:val="18"/>
          <w:lang w:eastAsia="en-GB"/>
        </w:rPr>
        <w:t xml:space="preserve"> </w:t>
      </w:r>
      <w:r w:rsidR="00265719">
        <w:rPr>
          <w:rFonts w:ascii="Helvetica" w:eastAsia="Times New Roman" w:hAnsi="Helvetica" w:cs="Helvetica"/>
          <w:sz w:val="18"/>
          <w:szCs w:val="18"/>
          <w:lang w:eastAsia="en-GB"/>
        </w:rPr>
        <w:t xml:space="preserve">Parking areas will be identified and sent out on social media for visiting teams. </w:t>
      </w:r>
      <w:r w:rsidR="00FD234E">
        <w:rPr>
          <w:rFonts w:ascii="Helvetica" w:eastAsia="Times New Roman" w:hAnsi="Helvetica" w:cs="Helvetica"/>
          <w:sz w:val="18"/>
          <w:szCs w:val="18"/>
          <w:lang w:eastAsia="en-GB"/>
        </w:rPr>
        <w:t>New signage for The Howard Pavilion is being designed and will be paid for by Edenthorpe Junior FC. There will be two signs, one on the front of the building to replace the damaged sign and another at the back of the building which can be seen on approach to the car park. Designs will be emailed to A Flanagan</w:t>
      </w:r>
      <w:r w:rsidR="00E14170">
        <w:rPr>
          <w:rFonts w:ascii="Helvetica" w:eastAsia="Times New Roman" w:hAnsi="Helvetica" w:cs="Helvetica"/>
          <w:sz w:val="18"/>
          <w:szCs w:val="18"/>
          <w:lang w:eastAsia="en-GB"/>
        </w:rPr>
        <w:t xml:space="preserve"> (who will share with Parish Councillors),</w:t>
      </w:r>
      <w:r w:rsidR="00FD234E">
        <w:rPr>
          <w:rFonts w:ascii="Helvetica" w:eastAsia="Times New Roman" w:hAnsi="Helvetica" w:cs="Helvetica"/>
          <w:sz w:val="18"/>
          <w:szCs w:val="18"/>
          <w:lang w:eastAsia="en-GB"/>
        </w:rPr>
        <w:t xml:space="preserve"> when available.</w:t>
      </w:r>
    </w:p>
    <w:p w14:paraId="5DB5A707" w14:textId="44CD1FF1" w:rsidR="004B6BA0" w:rsidRPr="00C50D93" w:rsidRDefault="004B6BA0" w:rsidP="00433B9E">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Mark reported that there </w:t>
      </w:r>
      <w:r w:rsidR="00DF0F01">
        <w:rPr>
          <w:rFonts w:ascii="Helvetica" w:eastAsia="Times New Roman" w:hAnsi="Helvetica" w:cs="Helvetica"/>
          <w:sz w:val="18"/>
          <w:szCs w:val="18"/>
          <w:lang w:eastAsia="en-GB"/>
        </w:rPr>
        <w:t>are</w:t>
      </w:r>
      <w:r>
        <w:rPr>
          <w:rFonts w:ascii="Helvetica" w:eastAsia="Times New Roman" w:hAnsi="Helvetica" w:cs="Helvetica"/>
          <w:sz w:val="18"/>
          <w:szCs w:val="18"/>
          <w:lang w:eastAsia="en-GB"/>
        </w:rPr>
        <w:t xml:space="preserve"> to be</w:t>
      </w:r>
      <w:r w:rsidR="00DF0F01">
        <w:rPr>
          <w:rFonts w:ascii="Helvetica" w:eastAsia="Times New Roman" w:hAnsi="Helvetica" w:cs="Helvetica"/>
          <w:sz w:val="18"/>
          <w:szCs w:val="18"/>
          <w:lang w:eastAsia="en-GB"/>
        </w:rPr>
        <w:t xml:space="preserve"> football</w:t>
      </w:r>
      <w:r>
        <w:rPr>
          <w:rFonts w:ascii="Helvetica" w:eastAsia="Times New Roman" w:hAnsi="Helvetica" w:cs="Helvetica"/>
          <w:sz w:val="18"/>
          <w:szCs w:val="18"/>
          <w:lang w:eastAsia="en-GB"/>
        </w:rPr>
        <w:t xml:space="preserve"> camps held during the </w:t>
      </w:r>
      <w:r w:rsidR="005E4B68">
        <w:rPr>
          <w:rFonts w:ascii="Helvetica" w:eastAsia="Times New Roman" w:hAnsi="Helvetica" w:cs="Helvetica"/>
          <w:sz w:val="18"/>
          <w:szCs w:val="18"/>
          <w:lang w:eastAsia="en-GB"/>
        </w:rPr>
        <w:t>summer</w:t>
      </w:r>
      <w:r>
        <w:rPr>
          <w:rFonts w:ascii="Helvetica" w:eastAsia="Times New Roman" w:hAnsi="Helvetica" w:cs="Helvetica"/>
          <w:sz w:val="18"/>
          <w:szCs w:val="18"/>
          <w:lang w:eastAsia="en-GB"/>
        </w:rPr>
        <w:t xml:space="preserve"> holidays during the middle 4 weeks.</w:t>
      </w:r>
    </w:p>
    <w:p w14:paraId="2DAE4956" w14:textId="415C47DC" w:rsidR="00433B9E" w:rsidRDefault="00433B9E" w:rsidP="00433B9E">
      <w:pPr>
        <w:spacing w:after="0" w:line="240" w:lineRule="auto"/>
        <w:rPr>
          <w:rFonts w:ascii="Helvetica" w:eastAsia="Times New Roman" w:hAnsi="Helvetica" w:cs="Helvetica"/>
          <w:bCs/>
          <w:sz w:val="18"/>
          <w:szCs w:val="18"/>
          <w:lang w:eastAsia="en-GB"/>
        </w:rPr>
      </w:pPr>
      <w:r w:rsidRPr="0082268A">
        <w:rPr>
          <w:rFonts w:ascii="Helvetica" w:eastAsia="Times New Roman" w:hAnsi="Helvetica" w:cs="Helvetica"/>
          <w:bCs/>
          <w:sz w:val="18"/>
          <w:szCs w:val="18"/>
          <w:lang w:eastAsia="en-GB"/>
        </w:rPr>
        <w:t>7.</w:t>
      </w:r>
      <w:r>
        <w:rPr>
          <w:rFonts w:ascii="Helvetica" w:eastAsia="Times New Roman" w:hAnsi="Helvetica" w:cs="Helvetica"/>
          <w:b/>
          <w:sz w:val="18"/>
          <w:szCs w:val="18"/>
          <w:lang w:eastAsia="en-GB"/>
        </w:rPr>
        <w:t xml:space="preserve"> </w:t>
      </w:r>
      <w:r w:rsidRPr="00C50D93">
        <w:rPr>
          <w:rFonts w:ascii="Helvetica" w:eastAsia="Times New Roman" w:hAnsi="Helvetica" w:cs="Helvetica"/>
          <w:b/>
          <w:sz w:val="18"/>
          <w:szCs w:val="18"/>
          <w:lang w:eastAsia="en-GB"/>
        </w:rPr>
        <w:t>Police and local community</w:t>
      </w:r>
      <w:r w:rsidR="007E1BB9">
        <w:rPr>
          <w:rFonts w:ascii="Helvetica" w:eastAsia="Times New Roman" w:hAnsi="Helvetica" w:cs="Helvetica"/>
          <w:b/>
          <w:sz w:val="18"/>
          <w:szCs w:val="18"/>
          <w:lang w:eastAsia="en-GB"/>
        </w:rPr>
        <w:t xml:space="preserve"> – </w:t>
      </w:r>
      <w:r w:rsidR="007E1BB9" w:rsidRPr="007E1BB9">
        <w:rPr>
          <w:rFonts w:ascii="Helvetica" w:eastAsia="Times New Roman" w:hAnsi="Helvetica" w:cs="Helvetica"/>
          <w:bCs/>
          <w:sz w:val="18"/>
          <w:szCs w:val="18"/>
          <w:lang w:eastAsia="en-GB"/>
        </w:rPr>
        <w:t xml:space="preserve">K </w:t>
      </w:r>
      <w:proofErr w:type="spellStart"/>
      <w:r w:rsidR="007E1BB9" w:rsidRPr="007E1BB9">
        <w:rPr>
          <w:rFonts w:ascii="Helvetica" w:eastAsia="Times New Roman" w:hAnsi="Helvetica" w:cs="Helvetica"/>
          <w:bCs/>
          <w:sz w:val="18"/>
          <w:szCs w:val="18"/>
          <w:lang w:eastAsia="en-GB"/>
        </w:rPr>
        <w:t>Dearnley</w:t>
      </w:r>
      <w:proofErr w:type="spellEnd"/>
      <w:r w:rsidR="007E1BB9">
        <w:rPr>
          <w:rFonts w:ascii="Helvetica" w:eastAsia="Times New Roman" w:hAnsi="Helvetica" w:cs="Helvetica"/>
          <w:bCs/>
          <w:sz w:val="18"/>
          <w:szCs w:val="18"/>
          <w:lang w:eastAsia="en-GB"/>
        </w:rPr>
        <w:t xml:space="preserve"> (engagement and Consultant Officer for S Yorkshire Police and Crime Commissioner) attended the meeting. Katie is not a police officer but works closely with the police</w:t>
      </w:r>
      <w:r w:rsidR="00FD7023">
        <w:rPr>
          <w:rFonts w:ascii="Helvetica" w:eastAsia="Times New Roman" w:hAnsi="Helvetica" w:cs="Helvetica"/>
          <w:bCs/>
          <w:sz w:val="18"/>
          <w:szCs w:val="18"/>
          <w:lang w:eastAsia="en-GB"/>
        </w:rPr>
        <w:t>,</w:t>
      </w:r>
      <w:r w:rsidR="007E1BB9">
        <w:rPr>
          <w:rFonts w:ascii="Helvetica" w:eastAsia="Times New Roman" w:hAnsi="Helvetica" w:cs="Helvetica"/>
          <w:bCs/>
          <w:sz w:val="18"/>
          <w:szCs w:val="18"/>
          <w:lang w:eastAsia="en-GB"/>
        </w:rPr>
        <w:t xml:space="preserve"> act</w:t>
      </w:r>
      <w:r w:rsidR="00FD7023">
        <w:rPr>
          <w:rFonts w:ascii="Helvetica" w:eastAsia="Times New Roman" w:hAnsi="Helvetica" w:cs="Helvetica"/>
          <w:bCs/>
          <w:sz w:val="18"/>
          <w:szCs w:val="18"/>
          <w:lang w:eastAsia="en-GB"/>
        </w:rPr>
        <w:t>ing</w:t>
      </w:r>
      <w:r w:rsidR="007E1BB9">
        <w:rPr>
          <w:rFonts w:ascii="Helvetica" w:eastAsia="Times New Roman" w:hAnsi="Helvetica" w:cs="Helvetica"/>
          <w:bCs/>
          <w:sz w:val="18"/>
          <w:szCs w:val="18"/>
          <w:lang w:eastAsia="en-GB"/>
        </w:rPr>
        <w:t xml:space="preserve"> as a go-between for communities and Parish Councils</w:t>
      </w:r>
      <w:r w:rsidR="00FD7023">
        <w:rPr>
          <w:rFonts w:ascii="Helvetica" w:eastAsia="Times New Roman" w:hAnsi="Helvetica" w:cs="Helvetica"/>
          <w:bCs/>
          <w:sz w:val="18"/>
          <w:szCs w:val="18"/>
          <w:lang w:eastAsia="en-GB"/>
        </w:rPr>
        <w:t>. Katie also</w:t>
      </w:r>
      <w:r w:rsidR="007E1BB9">
        <w:rPr>
          <w:rFonts w:ascii="Helvetica" w:eastAsia="Times New Roman" w:hAnsi="Helvetica" w:cs="Helvetica"/>
          <w:bCs/>
          <w:sz w:val="18"/>
          <w:szCs w:val="18"/>
          <w:lang w:eastAsia="en-GB"/>
        </w:rPr>
        <w:t xml:space="preserve"> has good links with the Good Neighbourhood teams. There are currently lots of work bein</w:t>
      </w:r>
      <w:r w:rsidR="00FD7023">
        <w:rPr>
          <w:rFonts w:ascii="Helvetica" w:eastAsia="Times New Roman" w:hAnsi="Helvetica" w:cs="Helvetica"/>
          <w:bCs/>
          <w:sz w:val="18"/>
          <w:szCs w:val="18"/>
          <w:lang w:eastAsia="en-GB"/>
        </w:rPr>
        <w:t>g</w:t>
      </w:r>
      <w:r w:rsidR="007E1BB9">
        <w:rPr>
          <w:rFonts w:ascii="Helvetica" w:eastAsia="Times New Roman" w:hAnsi="Helvetica" w:cs="Helvetica"/>
          <w:bCs/>
          <w:sz w:val="18"/>
          <w:szCs w:val="18"/>
          <w:lang w:eastAsia="en-GB"/>
        </w:rPr>
        <w:t xml:space="preserve"> done to combat rural crime. There is a rise in farm machinery being targeted as well as the shooting of rabbits in woodland areas. If anyone witnesses an incident, it should be reported to police as it arises. </w:t>
      </w:r>
      <w:r w:rsidR="00FD7023">
        <w:rPr>
          <w:rFonts w:ascii="Helvetica" w:eastAsia="Times New Roman" w:hAnsi="Helvetica" w:cs="Helvetica"/>
          <w:bCs/>
          <w:sz w:val="18"/>
          <w:szCs w:val="18"/>
          <w:lang w:eastAsia="en-GB"/>
        </w:rPr>
        <w:t xml:space="preserve">Katie reported that </w:t>
      </w:r>
      <w:r w:rsidR="007E1BB9">
        <w:rPr>
          <w:rFonts w:ascii="Helvetica" w:eastAsia="Times New Roman" w:hAnsi="Helvetica" w:cs="Helvetica"/>
          <w:bCs/>
          <w:sz w:val="18"/>
          <w:szCs w:val="18"/>
          <w:lang w:eastAsia="en-GB"/>
        </w:rPr>
        <w:t>20,000 new police officers are being trained as well as more PCSO’s therefore, future policing numbers will be stronger.</w:t>
      </w:r>
    </w:p>
    <w:p w14:paraId="73B622D4" w14:textId="32BF35FF" w:rsidR="00556C03" w:rsidRPr="007E1BB9" w:rsidRDefault="00556C03" w:rsidP="00433B9E">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Sue Tate submitted the crime statistics for March 2023. There has been 1 theft of an electrical generator from a substation, 3 motor vehicle thefts, 1 racially aggravated public order offence, 3 thefts from shops and 1 incident of criminal damage.</w:t>
      </w:r>
      <w:r w:rsidR="00234629">
        <w:rPr>
          <w:rFonts w:ascii="Helvetica" w:eastAsia="Times New Roman" w:hAnsi="Helvetica" w:cs="Helvetica"/>
          <w:bCs/>
          <w:sz w:val="18"/>
          <w:szCs w:val="18"/>
          <w:lang w:eastAsia="en-GB"/>
        </w:rPr>
        <w:t xml:space="preserve"> PCSO Darren </w:t>
      </w:r>
      <w:proofErr w:type="spellStart"/>
      <w:r w:rsidR="00234629">
        <w:rPr>
          <w:rFonts w:ascii="Helvetica" w:eastAsia="Times New Roman" w:hAnsi="Helvetica" w:cs="Helvetica"/>
          <w:bCs/>
          <w:sz w:val="18"/>
          <w:szCs w:val="18"/>
          <w:lang w:eastAsia="en-GB"/>
        </w:rPr>
        <w:t>Hauton</w:t>
      </w:r>
      <w:proofErr w:type="spellEnd"/>
      <w:r w:rsidR="00234629">
        <w:rPr>
          <w:rFonts w:ascii="Helvetica" w:eastAsia="Times New Roman" w:hAnsi="Helvetica" w:cs="Helvetica"/>
          <w:bCs/>
          <w:sz w:val="18"/>
          <w:szCs w:val="18"/>
          <w:lang w:eastAsia="en-GB"/>
        </w:rPr>
        <w:t xml:space="preserve"> has noticed an increase in motor vehicle thefts this month, 2 of which were from Tesco car park and stolen without keys. Patrols will be increased around this area. Darren is to organise regular </w:t>
      </w:r>
      <w:r w:rsidR="00FD7023">
        <w:rPr>
          <w:rFonts w:ascii="Helvetica" w:eastAsia="Times New Roman" w:hAnsi="Helvetica" w:cs="Helvetica"/>
          <w:bCs/>
          <w:sz w:val="18"/>
          <w:szCs w:val="18"/>
          <w:lang w:eastAsia="en-GB"/>
        </w:rPr>
        <w:t>pop-up</w:t>
      </w:r>
      <w:r w:rsidR="00234629">
        <w:rPr>
          <w:rFonts w:ascii="Helvetica" w:eastAsia="Times New Roman" w:hAnsi="Helvetica" w:cs="Helvetica"/>
          <w:bCs/>
          <w:sz w:val="18"/>
          <w:szCs w:val="18"/>
          <w:lang w:eastAsia="en-GB"/>
        </w:rPr>
        <w:t xml:space="preserve"> police stations at various locations. This should benefit residents who cannot attend the monthly PACT meeting held in Armthorpe. PCSO Darren </w:t>
      </w:r>
      <w:proofErr w:type="spellStart"/>
      <w:r w:rsidR="00234629">
        <w:rPr>
          <w:rFonts w:ascii="Helvetica" w:eastAsia="Times New Roman" w:hAnsi="Helvetica" w:cs="Helvetica"/>
          <w:bCs/>
          <w:sz w:val="18"/>
          <w:szCs w:val="18"/>
          <w:lang w:eastAsia="en-GB"/>
        </w:rPr>
        <w:t>Hauton</w:t>
      </w:r>
      <w:proofErr w:type="spellEnd"/>
      <w:r w:rsidR="00234629">
        <w:rPr>
          <w:rFonts w:ascii="Helvetica" w:eastAsia="Times New Roman" w:hAnsi="Helvetica" w:cs="Helvetica"/>
          <w:bCs/>
          <w:sz w:val="18"/>
          <w:szCs w:val="18"/>
          <w:lang w:eastAsia="en-GB"/>
        </w:rPr>
        <w:t xml:space="preserve"> has asked which areas need targeting for speeding vehicles – Church Balk, Thorne Rd and Cedric Rd were highlighted. It was asked if any present would like to volunteer to use the speeding gun in operations – D Barrow and A Flanagan expressed an interest.</w:t>
      </w:r>
    </w:p>
    <w:p w14:paraId="12403173" w14:textId="7B16FCC9" w:rsidR="00433B9E" w:rsidRPr="00C50D93" w:rsidRDefault="00433B9E" w:rsidP="00433B9E">
      <w:pPr>
        <w:spacing w:after="0" w:line="240" w:lineRule="auto"/>
        <w:rPr>
          <w:rFonts w:ascii="Helvetica" w:eastAsia="Times New Roman" w:hAnsi="Helvetica" w:cs="Helvetica"/>
          <w:bCs/>
          <w:sz w:val="18"/>
          <w:szCs w:val="18"/>
          <w:lang w:eastAsia="en-GB"/>
        </w:rPr>
      </w:pPr>
      <w:r w:rsidRPr="00C50D93">
        <w:rPr>
          <w:rFonts w:ascii="Helvetica" w:eastAsia="Times New Roman" w:hAnsi="Helvetica" w:cs="Helvetica"/>
          <w:bCs/>
          <w:sz w:val="18"/>
          <w:szCs w:val="18"/>
          <w:lang w:eastAsia="en-GB"/>
        </w:rPr>
        <w:t>a) Tesco</w:t>
      </w:r>
      <w:r>
        <w:rPr>
          <w:rFonts w:ascii="Helvetica" w:eastAsia="Times New Roman" w:hAnsi="Helvetica" w:cs="Helvetica"/>
          <w:bCs/>
          <w:sz w:val="18"/>
          <w:szCs w:val="18"/>
          <w:lang w:eastAsia="en-GB"/>
        </w:rPr>
        <w:t xml:space="preserve"> </w:t>
      </w:r>
      <w:r w:rsidRPr="00C50D93">
        <w:rPr>
          <w:rFonts w:ascii="Helvetica" w:eastAsia="Times New Roman" w:hAnsi="Helvetica" w:cs="Helvetica"/>
          <w:bCs/>
          <w:sz w:val="18"/>
          <w:szCs w:val="18"/>
          <w:lang w:eastAsia="en-GB"/>
        </w:rPr>
        <w:t>Community Report</w:t>
      </w:r>
      <w:r w:rsidR="003F66B5">
        <w:rPr>
          <w:rFonts w:ascii="Helvetica" w:eastAsia="Times New Roman" w:hAnsi="Helvetica" w:cs="Helvetica"/>
          <w:bCs/>
          <w:sz w:val="18"/>
          <w:szCs w:val="18"/>
          <w:lang w:eastAsia="en-GB"/>
        </w:rPr>
        <w:t xml:space="preserve"> – Amanda reported that Tesco helped </w:t>
      </w:r>
      <w:proofErr w:type="spellStart"/>
      <w:r w:rsidR="003F66B5">
        <w:rPr>
          <w:rFonts w:ascii="Helvetica" w:eastAsia="Times New Roman" w:hAnsi="Helvetica" w:cs="Helvetica"/>
          <w:bCs/>
          <w:sz w:val="18"/>
          <w:szCs w:val="18"/>
          <w:lang w:eastAsia="en-GB"/>
        </w:rPr>
        <w:t>Barnados</w:t>
      </w:r>
      <w:proofErr w:type="spellEnd"/>
      <w:r w:rsidR="003F66B5">
        <w:rPr>
          <w:rFonts w:ascii="Helvetica" w:eastAsia="Times New Roman" w:hAnsi="Helvetica" w:cs="Helvetica"/>
          <w:bCs/>
          <w:sz w:val="18"/>
          <w:szCs w:val="18"/>
          <w:lang w:eastAsia="en-GB"/>
        </w:rPr>
        <w:t xml:space="preserve"> charity shop raise £500 by providing raffle prizes. Guide Dogs for the Blind raised £185.41 in foyer of Tesco recently, </w:t>
      </w:r>
      <w:r w:rsidR="00564F1D">
        <w:rPr>
          <w:rFonts w:ascii="Helvetica" w:eastAsia="Times New Roman" w:hAnsi="Helvetica" w:cs="Helvetica"/>
          <w:bCs/>
          <w:sz w:val="18"/>
          <w:szCs w:val="18"/>
          <w:lang w:eastAsia="en-GB"/>
        </w:rPr>
        <w:t>the</w:t>
      </w:r>
      <w:r w:rsidR="003F66B5">
        <w:rPr>
          <w:rFonts w:ascii="Helvetica" w:eastAsia="Times New Roman" w:hAnsi="Helvetica" w:cs="Helvetica"/>
          <w:bCs/>
          <w:sz w:val="18"/>
          <w:szCs w:val="18"/>
          <w:lang w:eastAsia="en-GB"/>
        </w:rPr>
        <w:t xml:space="preserve"> </w:t>
      </w:r>
      <w:proofErr w:type="spellStart"/>
      <w:r w:rsidR="003F66B5">
        <w:rPr>
          <w:rFonts w:ascii="Helvetica" w:eastAsia="Times New Roman" w:hAnsi="Helvetica" w:cs="Helvetica"/>
          <w:bCs/>
          <w:sz w:val="18"/>
          <w:szCs w:val="18"/>
          <w:lang w:eastAsia="en-GB"/>
        </w:rPr>
        <w:t>folll</w:t>
      </w:r>
      <w:r w:rsidR="007E1BB9">
        <w:rPr>
          <w:rFonts w:ascii="Helvetica" w:eastAsia="Times New Roman" w:hAnsi="Helvetica" w:cs="Helvetica"/>
          <w:bCs/>
          <w:sz w:val="18"/>
          <w:szCs w:val="18"/>
          <w:lang w:eastAsia="en-GB"/>
        </w:rPr>
        <w:t>o</w:t>
      </w:r>
      <w:r w:rsidR="003F66B5">
        <w:rPr>
          <w:rFonts w:ascii="Helvetica" w:eastAsia="Times New Roman" w:hAnsi="Helvetica" w:cs="Helvetica"/>
          <w:bCs/>
          <w:sz w:val="18"/>
          <w:szCs w:val="18"/>
          <w:lang w:eastAsia="en-GB"/>
        </w:rPr>
        <w:t>wing</w:t>
      </w:r>
      <w:proofErr w:type="spellEnd"/>
      <w:r w:rsidR="003F66B5">
        <w:rPr>
          <w:rFonts w:ascii="Helvetica" w:eastAsia="Times New Roman" w:hAnsi="Helvetica" w:cs="Helvetica"/>
          <w:bCs/>
          <w:sz w:val="18"/>
          <w:szCs w:val="18"/>
          <w:lang w:eastAsia="en-GB"/>
        </w:rPr>
        <w:t xml:space="preserve"> </w:t>
      </w:r>
      <w:r w:rsidR="00FD7023">
        <w:rPr>
          <w:rFonts w:ascii="Helvetica" w:eastAsia="Times New Roman" w:hAnsi="Helvetica" w:cs="Helvetica"/>
          <w:bCs/>
          <w:sz w:val="18"/>
          <w:szCs w:val="18"/>
          <w:lang w:eastAsia="en-GB"/>
        </w:rPr>
        <w:t>organisations were</w:t>
      </w:r>
      <w:r w:rsidR="003F66B5">
        <w:rPr>
          <w:rFonts w:ascii="Helvetica" w:eastAsia="Times New Roman" w:hAnsi="Helvetica" w:cs="Helvetica"/>
          <w:bCs/>
          <w:sz w:val="18"/>
          <w:szCs w:val="18"/>
          <w:lang w:eastAsia="en-GB"/>
        </w:rPr>
        <w:t xml:space="preserve"> helped out with Easter Eggs – Doncaster Titans, Armthorpe Rugby Club Bluebell Wood and Kingfisher School. Tesco are also to help out with the forthcoming Coronation Celebrations by providing free fruit and also pictures of The King to colour for a competition. A Community learning disability team were </w:t>
      </w:r>
      <w:r w:rsidR="00FD7023">
        <w:rPr>
          <w:rFonts w:ascii="Helvetica" w:eastAsia="Times New Roman" w:hAnsi="Helvetica" w:cs="Helvetica"/>
          <w:bCs/>
          <w:sz w:val="18"/>
          <w:szCs w:val="18"/>
          <w:lang w:eastAsia="en-GB"/>
        </w:rPr>
        <w:t>helped</w:t>
      </w:r>
      <w:r w:rsidR="003F66B5">
        <w:rPr>
          <w:rFonts w:ascii="Helvetica" w:eastAsia="Times New Roman" w:hAnsi="Helvetica" w:cs="Helvetica"/>
          <w:bCs/>
          <w:sz w:val="18"/>
          <w:szCs w:val="18"/>
          <w:lang w:eastAsia="en-GB"/>
        </w:rPr>
        <w:t xml:space="preserve"> with </w:t>
      </w:r>
      <w:r w:rsidR="00FD7023">
        <w:rPr>
          <w:rFonts w:ascii="Helvetica" w:eastAsia="Times New Roman" w:hAnsi="Helvetica" w:cs="Helvetica"/>
          <w:bCs/>
          <w:sz w:val="18"/>
          <w:szCs w:val="18"/>
          <w:lang w:eastAsia="en-GB"/>
        </w:rPr>
        <w:t xml:space="preserve">the donations of </w:t>
      </w:r>
      <w:r w:rsidR="003F66B5">
        <w:rPr>
          <w:rFonts w:ascii="Helvetica" w:eastAsia="Times New Roman" w:hAnsi="Helvetica" w:cs="Helvetica"/>
          <w:bCs/>
          <w:sz w:val="18"/>
          <w:szCs w:val="18"/>
          <w:lang w:eastAsia="en-GB"/>
        </w:rPr>
        <w:t xml:space="preserve">sanitary items for a learning session. Tesco continue to do amazing things for the </w:t>
      </w:r>
      <w:r w:rsidR="00FD7023">
        <w:rPr>
          <w:rFonts w:ascii="Helvetica" w:eastAsia="Times New Roman" w:hAnsi="Helvetica" w:cs="Helvetica"/>
          <w:bCs/>
          <w:sz w:val="18"/>
          <w:szCs w:val="18"/>
          <w:lang w:eastAsia="en-GB"/>
        </w:rPr>
        <w:t>community.</w:t>
      </w:r>
    </w:p>
    <w:p w14:paraId="7E4F7F75" w14:textId="77777777" w:rsidR="00564F1D" w:rsidRDefault="00564F1D" w:rsidP="00433B9E">
      <w:pPr>
        <w:spacing w:after="0" w:line="240" w:lineRule="auto"/>
        <w:rPr>
          <w:rFonts w:ascii="Helvetica" w:eastAsia="Times New Roman" w:hAnsi="Helvetica" w:cs="Helvetica"/>
          <w:bCs/>
          <w:sz w:val="18"/>
          <w:szCs w:val="18"/>
          <w:lang w:eastAsia="en-GB"/>
        </w:rPr>
      </w:pPr>
    </w:p>
    <w:p w14:paraId="1B60B34B" w14:textId="77777777" w:rsidR="00564F1D" w:rsidRDefault="00564F1D" w:rsidP="00433B9E">
      <w:pPr>
        <w:spacing w:after="0" w:line="240" w:lineRule="auto"/>
        <w:rPr>
          <w:rFonts w:ascii="Helvetica" w:eastAsia="Times New Roman" w:hAnsi="Helvetica" w:cs="Helvetica"/>
          <w:bCs/>
          <w:sz w:val="18"/>
          <w:szCs w:val="18"/>
          <w:lang w:eastAsia="en-GB"/>
        </w:rPr>
      </w:pPr>
    </w:p>
    <w:p w14:paraId="04A8AA0D" w14:textId="77777777" w:rsidR="009E03F0" w:rsidRDefault="009E03F0" w:rsidP="00433B9E">
      <w:pPr>
        <w:spacing w:after="0" w:line="240" w:lineRule="auto"/>
        <w:rPr>
          <w:rFonts w:ascii="Helvetica" w:eastAsia="Times New Roman" w:hAnsi="Helvetica" w:cs="Helvetica"/>
          <w:bCs/>
          <w:sz w:val="18"/>
          <w:szCs w:val="18"/>
          <w:lang w:eastAsia="en-GB"/>
        </w:rPr>
      </w:pPr>
    </w:p>
    <w:p w14:paraId="2147AF33" w14:textId="77777777" w:rsidR="009E03F0" w:rsidRDefault="009E03F0" w:rsidP="00433B9E">
      <w:pPr>
        <w:spacing w:after="0" w:line="240" w:lineRule="auto"/>
        <w:rPr>
          <w:rFonts w:ascii="Helvetica" w:eastAsia="Times New Roman" w:hAnsi="Helvetica" w:cs="Helvetica"/>
          <w:bCs/>
          <w:sz w:val="18"/>
          <w:szCs w:val="18"/>
          <w:lang w:eastAsia="en-GB"/>
        </w:rPr>
      </w:pPr>
    </w:p>
    <w:p w14:paraId="43B5CE03" w14:textId="559070E4" w:rsidR="00433B9E" w:rsidRPr="00C50D93" w:rsidRDefault="00433B9E" w:rsidP="00433B9E">
      <w:pPr>
        <w:spacing w:after="0" w:line="240" w:lineRule="auto"/>
        <w:rPr>
          <w:rFonts w:ascii="Helvetica" w:eastAsia="Times New Roman" w:hAnsi="Helvetica" w:cs="Helvetica"/>
          <w:b/>
          <w:sz w:val="18"/>
          <w:szCs w:val="18"/>
          <w:lang w:eastAsia="en-GB"/>
        </w:rPr>
      </w:pPr>
      <w:r>
        <w:rPr>
          <w:rFonts w:ascii="Helvetica" w:eastAsia="Times New Roman" w:hAnsi="Helvetica" w:cs="Helvetica"/>
          <w:bCs/>
          <w:sz w:val="18"/>
          <w:szCs w:val="18"/>
          <w:lang w:eastAsia="en-GB"/>
        </w:rPr>
        <w:t>8</w:t>
      </w:r>
      <w:r w:rsidRPr="00C50D93">
        <w:rPr>
          <w:rFonts w:ascii="Helvetica" w:eastAsia="Times New Roman" w:hAnsi="Helvetica" w:cs="Helvetica"/>
          <w:bCs/>
          <w:sz w:val="18"/>
          <w:szCs w:val="18"/>
          <w:lang w:eastAsia="en-GB"/>
        </w:rPr>
        <w:t>.</w:t>
      </w:r>
      <w:r w:rsidRPr="00C50D93">
        <w:rPr>
          <w:rFonts w:ascii="Helvetica" w:eastAsia="Times New Roman" w:hAnsi="Helvetica" w:cs="Helvetica"/>
          <w:b/>
          <w:sz w:val="18"/>
          <w:szCs w:val="18"/>
          <w:lang w:eastAsia="en-GB"/>
        </w:rPr>
        <w:t xml:space="preserve"> Correspondence documents.</w:t>
      </w:r>
    </w:p>
    <w:p w14:paraId="30AD1CA3" w14:textId="02E396D3" w:rsidR="00433B9E" w:rsidRPr="00FD7023" w:rsidRDefault="00433B9E" w:rsidP="00433B9E">
      <w:pPr>
        <w:spacing w:after="0" w:line="240" w:lineRule="auto"/>
        <w:rPr>
          <w:rFonts w:ascii="Helvetica" w:eastAsia="Times New Roman" w:hAnsi="Helvetica" w:cs="Helvetica"/>
          <w:bCs/>
          <w:sz w:val="32"/>
          <w:szCs w:val="32"/>
          <w:lang w:eastAsia="en-GB"/>
        </w:rPr>
      </w:pPr>
      <w:r w:rsidRPr="00C50D93">
        <w:rPr>
          <w:rFonts w:ascii="Helvetica" w:eastAsia="Times New Roman" w:hAnsi="Helvetica" w:cs="Helvetica"/>
          <w:bCs/>
          <w:sz w:val="18"/>
          <w:szCs w:val="18"/>
          <w:lang w:eastAsia="en-GB"/>
        </w:rPr>
        <w:t xml:space="preserve">a) </w:t>
      </w:r>
      <w:r>
        <w:rPr>
          <w:rFonts w:ascii="Helvetica" w:eastAsia="Times New Roman" w:hAnsi="Helvetica" w:cs="Helvetica"/>
          <w:bCs/>
          <w:sz w:val="18"/>
          <w:szCs w:val="18"/>
          <w:lang w:eastAsia="en-GB"/>
        </w:rPr>
        <w:t>PCJCC meeting agenda held 22.3.23, attended by D Milnes (to give feedback).</w:t>
      </w:r>
      <w:r w:rsidR="004B6BA0">
        <w:rPr>
          <w:rFonts w:ascii="Helvetica" w:eastAsia="Times New Roman" w:hAnsi="Helvetica" w:cs="Helvetica"/>
          <w:bCs/>
          <w:sz w:val="18"/>
          <w:szCs w:val="18"/>
          <w:lang w:eastAsia="en-GB"/>
        </w:rPr>
        <w:t xml:space="preserve"> Dave Milnes attended and enjoyed the meeting. Dave reported that the 20-mph speed limit is being rolled out in the worst places first. £1 million is being invested into the scheme and this should be completed by May 2024. The 20mph speed limit is enforceable. The Locality team are planning a website which will be up and running by the end of May 2023. This will be updated daily and will show all the roadworks around Doncaster. Less than 50% of Parish Councils have signed up for the Parish Charter, this will need further discussions.</w:t>
      </w:r>
      <w:r w:rsidR="00E90585">
        <w:rPr>
          <w:rFonts w:ascii="Helvetica" w:eastAsia="Times New Roman" w:hAnsi="Helvetica" w:cs="Helvetica"/>
          <w:bCs/>
          <w:sz w:val="18"/>
          <w:szCs w:val="18"/>
          <w:lang w:eastAsia="en-GB"/>
        </w:rPr>
        <w:t xml:space="preserve"> Doncaster has helped 226 </w:t>
      </w:r>
      <w:r w:rsidR="001C7668">
        <w:rPr>
          <w:rFonts w:ascii="Helvetica" w:eastAsia="Times New Roman" w:hAnsi="Helvetica" w:cs="Helvetica"/>
          <w:bCs/>
          <w:sz w:val="18"/>
          <w:szCs w:val="18"/>
          <w:lang w:eastAsia="en-GB"/>
        </w:rPr>
        <w:t>Ukrainians</w:t>
      </w:r>
      <w:r w:rsidR="00E90585">
        <w:rPr>
          <w:rFonts w:ascii="Helvetica" w:eastAsia="Times New Roman" w:hAnsi="Helvetica" w:cs="Helvetica"/>
          <w:bCs/>
          <w:sz w:val="18"/>
          <w:szCs w:val="18"/>
          <w:lang w:eastAsia="en-GB"/>
        </w:rPr>
        <w:t xml:space="preserve"> to relocate to Doncaster some have moved into the area. Some have settled into private rentals, a further 104 </w:t>
      </w:r>
      <w:r w:rsidR="001C7668">
        <w:rPr>
          <w:rFonts w:ascii="Helvetica" w:eastAsia="Times New Roman" w:hAnsi="Helvetica" w:cs="Helvetica"/>
          <w:bCs/>
          <w:sz w:val="18"/>
          <w:szCs w:val="18"/>
          <w:lang w:eastAsia="en-GB"/>
        </w:rPr>
        <w:t>Ukrainians</w:t>
      </w:r>
      <w:r w:rsidR="00E90585">
        <w:rPr>
          <w:rFonts w:ascii="Helvetica" w:eastAsia="Times New Roman" w:hAnsi="Helvetica" w:cs="Helvetica"/>
          <w:bCs/>
          <w:sz w:val="18"/>
          <w:szCs w:val="18"/>
          <w:lang w:eastAsia="en-GB"/>
        </w:rPr>
        <w:t xml:space="preserve"> have matched with hosts but have yet to complete their move to UK. Hosts are needed. </w:t>
      </w:r>
    </w:p>
    <w:p w14:paraId="7C3060FE" w14:textId="318E79EB" w:rsidR="00433B9E" w:rsidRDefault="00433B9E" w:rsidP="00433B9E">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b) Supplementary planning documents consultation for Doncaster Local Plan (closing date 28.4.23)</w:t>
      </w:r>
      <w:r w:rsidR="00FD7023">
        <w:rPr>
          <w:rFonts w:ascii="Helvetica" w:eastAsia="Times New Roman" w:hAnsi="Helvetica" w:cs="Helvetica"/>
          <w:bCs/>
          <w:sz w:val="18"/>
          <w:szCs w:val="18"/>
          <w:lang w:eastAsia="en-GB"/>
        </w:rPr>
        <w:t xml:space="preserve"> – A Flanagan to submit a representation regarding loss of open green spaces and loss of facilities (pharmacy).</w:t>
      </w:r>
    </w:p>
    <w:p w14:paraId="6705F0EC" w14:textId="2DB0FD4B" w:rsidR="00433B9E" w:rsidRDefault="00433B9E" w:rsidP="00433B9E">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c) Letter sent to </w:t>
      </w:r>
      <w:proofErr w:type="spellStart"/>
      <w:r>
        <w:rPr>
          <w:rFonts w:ascii="Helvetica" w:eastAsia="Times New Roman" w:hAnsi="Helvetica" w:cs="Helvetica"/>
          <w:bCs/>
          <w:sz w:val="18"/>
          <w:szCs w:val="18"/>
          <w:lang w:eastAsia="en-GB"/>
        </w:rPr>
        <w:t>Hungerhill</w:t>
      </w:r>
      <w:proofErr w:type="spellEnd"/>
      <w:r>
        <w:rPr>
          <w:rFonts w:ascii="Helvetica" w:eastAsia="Times New Roman" w:hAnsi="Helvetica" w:cs="Helvetica"/>
          <w:bCs/>
          <w:sz w:val="18"/>
          <w:szCs w:val="18"/>
          <w:lang w:eastAsia="en-GB"/>
        </w:rPr>
        <w:t xml:space="preserve"> School regarding irresponsible parking and idling engines of vehicles whilst stationary (emailed to Members 31.3.23) – </w:t>
      </w:r>
      <w:r w:rsidR="00265719">
        <w:rPr>
          <w:rFonts w:ascii="Helvetica" w:eastAsia="Times New Roman" w:hAnsi="Helvetica" w:cs="Helvetica"/>
          <w:bCs/>
          <w:sz w:val="18"/>
          <w:szCs w:val="18"/>
          <w:lang w:eastAsia="en-GB"/>
        </w:rPr>
        <w:t>D Milnes reported that there haven’t been any texts sent to parents about the issues. Councillors requested that the letter be sent again by email.</w:t>
      </w:r>
    </w:p>
    <w:p w14:paraId="69F8894A" w14:textId="57D6C9A6" w:rsidR="00433B9E" w:rsidRDefault="00433B9E" w:rsidP="00433B9E">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d) Celebrating the Coronation of King Charles III</w:t>
      </w:r>
      <w:r w:rsidR="00265719">
        <w:rPr>
          <w:rFonts w:ascii="Helvetica" w:eastAsia="Times New Roman" w:hAnsi="Helvetica" w:cs="Helvetica"/>
          <w:bCs/>
          <w:sz w:val="18"/>
          <w:szCs w:val="18"/>
          <w:lang w:eastAsia="en-GB"/>
        </w:rPr>
        <w:t xml:space="preserve"> – Pastor Les and Reverend Tom have thanked Edenthorpe Parish Council for their donation of £350 towards the Coronation Celebrations which will take place over the Coronation weekend. Permission was given to purchase a Celebration Coronation flag from Royal British Legion for the flagpole at Edenthorpe War Memorial, at a cost of £15.99 plus postage. A Flanagan to or</w:t>
      </w:r>
      <w:r w:rsidR="00FD7023">
        <w:rPr>
          <w:rFonts w:ascii="Helvetica" w:eastAsia="Times New Roman" w:hAnsi="Helvetica" w:cs="Helvetica"/>
          <w:bCs/>
          <w:sz w:val="18"/>
          <w:szCs w:val="18"/>
          <w:lang w:eastAsia="en-GB"/>
        </w:rPr>
        <w:t>der</w:t>
      </w:r>
      <w:r w:rsidR="00265719">
        <w:rPr>
          <w:rFonts w:ascii="Helvetica" w:eastAsia="Times New Roman" w:hAnsi="Helvetica" w:cs="Helvetica"/>
          <w:bCs/>
          <w:sz w:val="18"/>
          <w:szCs w:val="18"/>
          <w:lang w:eastAsia="en-GB"/>
        </w:rPr>
        <w:t>.</w:t>
      </w:r>
    </w:p>
    <w:p w14:paraId="7EB7C9E0" w14:textId="11FC3AB2" w:rsidR="00433B9E" w:rsidRDefault="00433B9E" w:rsidP="00433B9E">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e) YLCA annual membership due £882</w:t>
      </w:r>
      <w:r w:rsidR="00265719">
        <w:rPr>
          <w:rFonts w:ascii="Helvetica" w:eastAsia="Times New Roman" w:hAnsi="Helvetica" w:cs="Helvetica"/>
          <w:bCs/>
          <w:sz w:val="18"/>
          <w:szCs w:val="18"/>
          <w:lang w:eastAsia="en-GB"/>
        </w:rPr>
        <w:t xml:space="preserve"> – was agreed and A Flanagan to organise direct payment. </w:t>
      </w:r>
    </w:p>
    <w:p w14:paraId="6BC88916" w14:textId="73E95E6E" w:rsidR="00433B9E" w:rsidRDefault="00433B9E" w:rsidP="00433B9E">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f) NALC consultation on The Infrastructure Levy (a reform to the existing developer contributions Section 106 – emailed to Members 4.4.23</w:t>
      </w:r>
      <w:r w:rsidR="000027B9">
        <w:rPr>
          <w:rFonts w:ascii="Helvetica" w:eastAsia="Times New Roman" w:hAnsi="Helvetica" w:cs="Helvetica"/>
          <w:bCs/>
          <w:sz w:val="18"/>
          <w:szCs w:val="18"/>
          <w:lang w:eastAsia="en-GB"/>
        </w:rPr>
        <w:t xml:space="preserve"> – </w:t>
      </w:r>
      <w:r w:rsidR="00FD7023">
        <w:rPr>
          <w:rFonts w:ascii="Helvetica" w:eastAsia="Times New Roman" w:hAnsi="Helvetica" w:cs="Helvetica"/>
          <w:bCs/>
          <w:sz w:val="18"/>
          <w:szCs w:val="18"/>
          <w:lang w:eastAsia="en-GB"/>
        </w:rPr>
        <w:t>noted.</w:t>
      </w:r>
    </w:p>
    <w:p w14:paraId="074014CB" w14:textId="77777777" w:rsidR="00433B9E" w:rsidRPr="00C50D93" w:rsidRDefault="00433B9E" w:rsidP="00433B9E">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g</w:t>
      </w:r>
      <w:r w:rsidRPr="00C50D93">
        <w:rPr>
          <w:rFonts w:ascii="Helvetica" w:eastAsia="Times New Roman" w:hAnsi="Helvetica" w:cs="Helvetica"/>
          <w:sz w:val="18"/>
          <w:szCs w:val="18"/>
          <w:lang w:eastAsia="en-GB"/>
        </w:rPr>
        <w:t>) White</w:t>
      </w:r>
      <w:r>
        <w:rPr>
          <w:rFonts w:ascii="Helvetica" w:eastAsia="Times New Roman" w:hAnsi="Helvetica" w:cs="Helvetica"/>
          <w:sz w:val="18"/>
          <w:szCs w:val="18"/>
          <w:lang w:eastAsia="en-GB"/>
        </w:rPr>
        <w:t xml:space="preserve"> Rose updates, </w:t>
      </w:r>
      <w:r w:rsidRPr="00C50D93">
        <w:rPr>
          <w:rFonts w:ascii="Helvetica" w:eastAsia="Times New Roman" w:hAnsi="Helvetica" w:cs="Helvetica"/>
          <w:sz w:val="18"/>
          <w:szCs w:val="18"/>
          <w:lang w:eastAsia="en-GB"/>
        </w:rPr>
        <w:t xml:space="preserve">YLCA training programme for </w:t>
      </w:r>
      <w:r>
        <w:rPr>
          <w:rFonts w:ascii="Helvetica" w:eastAsia="Times New Roman" w:hAnsi="Helvetica" w:cs="Helvetica"/>
          <w:sz w:val="18"/>
          <w:szCs w:val="18"/>
          <w:lang w:eastAsia="en-GB"/>
        </w:rPr>
        <w:t xml:space="preserve">April - June </w:t>
      </w:r>
      <w:r w:rsidRPr="00C50D93">
        <w:rPr>
          <w:rFonts w:ascii="Helvetica" w:eastAsia="Times New Roman" w:hAnsi="Helvetica" w:cs="Helvetica"/>
          <w:sz w:val="18"/>
          <w:szCs w:val="18"/>
          <w:lang w:eastAsia="en-GB"/>
        </w:rPr>
        <w:t xml:space="preserve">2023 - (emailed to Members). </w:t>
      </w:r>
    </w:p>
    <w:p w14:paraId="406A76B4" w14:textId="77777777" w:rsidR="00433B9E" w:rsidRPr="00C50D93" w:rsidRDefault="00433B9E" w:rsidP="00433B9E">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9</w:t>
      </w:r>
      <w:r w:rsidRPr="00C50D93">
        <w:rPr>
          <w:rFonts w:ascii="Helvetica" w:eastAsia="Times New Roman" w:hAnsi="Helvetica" w:cs="Helvetica"/>
          <w:sz w:val="18"/>
          <w:szCs w:val="18"/>
          <w:lang w:eastAsia="en-GB"/>
        </w:rPr>
        <w:t>.</w:t>
      </w:r>
      <w:r w:rsidRPr="00C50D93">
        <w:rPr>
          <w:rFonts w:ascii="Helvetica" w:eastAsia="Times New Roman" w:hAnsi="Helvetica" w:cs="Helvetica"/>
          <w:b/>
          <w:bCs/>
          <w:sz w:val="18"/>
          <w:szCs w:val="18"/>
          <w:lang w:eastAsia="en-GB"/>
        </w:rPr>
        <w:t xml:space="preserve"> Planning</w:t>
      </w:r>
      <w:r>
        <w:rPr>
          <w:rFonts w:ascii="Helvetica" w:eastAsia="Times New Roman" w:hAnsi="Helvetica" w:cs="Helvetica"/>
          <w:b/>
          <w:bCs/>
          <w:sz w:val="18"/>
          <w:szCs w:val="18"/>
          <w:lang w:eastAsia="en-GB"/>
        </w:rPr>
        <w:t>.</w:t>
      </w:r>
      <w:r w:rsidRPr="00C50D93">
        <w:rPr>
          <w:rFonts w:ascii="Helvetica" w:eastAsia="Times New Roman" w:hAnsi="Helvetica" w:cs="Helvetica"/>
          <w:b/>
          <w:bCs/>
          <w:sz w:val="18"/>
          <w:szCs w:val="18"/>
          <w:lang w:eastAsia="en-GB"/>
        </w:rPr>
        <w:t xml:space="preserve"> </w:t>
      </w:r>
    </w:p>
    <w:tbl>
      <w:tblPr>
        <w:tblStyle w:val="TableGrid"/>
        <w:tblW w:w="0" w:type="auto"/>
        <w:tblLook w:val="04A0" w:firstRow="1" w:lastRow="0" w:firstColumn="1" w:lastColumn="0" w:noHBand="0" w:noVBand="1"/>
      </w:tblPr>
      <w:tblGrid>
        <w:gridCol w:w="3005"/>
        <w:gridCol w:w="3005"/>
        <w:gridCol w:w="3006"/>
      </w:tblGrid>
      <w:tr w:rsidR="00433B9E" w:rsidRPr="00C50D93" w14:paraId="1C15FB2D" w14:textId="77777777" w:rsidTr="00707BA5">
        <w:tc>
          <w:tcPr>
            <w:tcW w:w="3005" w:type="dxa"/>
          </w:tcPr>
          <w:p w14:paraId="4F58B1C1" w14:textId="77777777" w:rsidR="00433B9E" w:rsidRPr="00C50D93" w:rsidRDefault="00433B9E" w:rsidP="00707BA5">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23/00521/COND</w:t>
            </w:r>
          </w:p>
        </w:tc>
        <w:tc>
          <w:tcPr>
            <w:tcW w:w="3005" w:type="dxa"/>
          </w:tcPr>
          <w:p w14:paraId="18A81534" w14:textId="77777777" w:rsidR="00433B9E" w:rsidRPr="00C50D93" w:rsidRDefault="00433B9E" w:rsidP="00707BA5">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Consent, agreement or approval required by conditions 7,13 &amp; 18 of planning application 15/01278/OUTM (granted under appeal 17/00001/REF)</w:t>
            </w:r>
          </w:p>
        </w:tc>
        <w:tc>
          <w:tcPr>
            <w:tcW w:w="3006" w:type="dxa"/>
          </w:tcPr>
          <w:p w14:paraId="03422870" w14:textId="77777777" w:rsidR="00433B9E" w:rsidRPr="00C50D93" w:rsidRDefault="00433B9E" w:rsidP="00707BA5">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Land to the East of Mere Lane, Edenthorpe, DN3 2BF</w:t>
            </w:r>
          </w:p>
        </w:tc>
      </w:tr>
      <w:tr w:rsidR="00433B9E" w:rsidRPr="00C50D93" w14:paraId="1746A325" w14:textId="77777777" w:rsidTr="00707BA5">
        <w:tc>
          <w:tcPr>
            <w:tcW w:w="3005" w:type="dxa"/>
          </w:tcPr>
          <w:p w14:paraId="1251A074" w14:textId="77777777" w:rsidR="00433B9E" w:rsidRPr="00C50D93" w:rsidRDefault="00433B9E" w:rsidP="00707BA5">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23/00595/COND</w:t>
            </w:r>
          </w:p>
        </w:tc>
        <w:tc>
          <w:tcPr>
            <w:tcW w:w="3005" w:type="dxa"/>
          </w:tcPr>
          <w:p w14:paraId="608547F9" w14:textId="77777777" w:rsidR="00433B9E" w:rsidRPr="00C50D93" w:rsidRDefault="00433B9E" w:rsidP="00707BA5">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Consent, agreement or approval required by condition 9 of planning application 15/01278/OUTM (granted under appeal 17/00001/REF)</w:t>
            </w:r>
          </w:p>
        </w:tc>
        <w:tc>
          <w:tcPr>
            <w:tcW w:w="3006" w:type="dxa"/>
          </w:tcPr>
          <w:p w14:paraId="74270062" w14:textId="77777777" w:rsidR="00433B9E" w:rsidRPr="00C50D93" w:rsidRDefault="00433B9E" w:rsidP="00707BA5">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Land to the East of Mere Lane, Edenthorpe, DN3 2BF</w:t>
            </w:r>
          </w:p>
        </w:tc>
      </w:tr>
      <w:tr w:rsidR="00433B9E" w:rsidRPr="00C50D93" w14:paraId="68F02AEC" w14:textId="77777777" w:rsidTr="00707BA5">
        <w:tc>
          <w:tcPr>
            <w:tcW w:w="3005" w:type="dxa"/>
          </w:tcPr>
          <w:p w14:paraId="0BED7984" w14:textId="77777777" w:rsidR="00433B9E" w:rsidRDefault="00433B9E" w:rsidP="00707BA5">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23/00649/FUL</w:t>
            </w:r>
          </w:p>
        </w:tc>
        <w:tc>
          <w:tcPr>
            <w:tcW w:w="3005" w:type="dxa"/>
          </w:tcPr>
          <w:p w14:paraId="305B83D6" w14:textId="77777777" w:rsidR="00433B9E" w:rsidRDefault="00433B9E" w:rsidP="00707BA5">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Erection of a detached dwelling and demolition of a garage</w:t>
            </w:r>
          </w:p>
        </w:tc>
        <w:tc>
          <w:tcPr>
            <w:tcW w:w="3006" w:type="dxa"/>
          </w:tcPr>
          <w:p w14:paraId="41DD7C23" w14:textId="77777777" w:rsidR="00433B9E" w:rsidRDefault="00433B9E" w:rsidP="00707BA5">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43 Eden Grove Road, Edenthorpe, DN3 2LN</w:t>
            </w:r>
          </w:p>
        </w:tc>
      </w:tr>
    </w:tbl>
    <w:p w14:paraId="0FD73389" w14:textId="1764FD0F" w:rsidR="006579F9" w:rsidRDefault="00FD7023" w:rsidP="00433B9E">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There are continued objections to the Land East of Mere Lane </w:t>
      </w:r>
      <w:r w:rsidR="006579F9">
        <w:rPr>
          <w:rFonts w:ascii="Helvetica" w:eastAsia="Times New Roman" w:hAnsi="Helvetica" w:cs="Helvetica"/>
          <w:sz w:val="18"/>
          <w:szCs w:val="18"/>
          <w:lang w:eastAsia="en-GB"/>
        </w:rPr>
        <w:t>however, as this was granted by Bristol Inspectorate there is little we can do. There were discussions over car parking for application 23/00649/FUL but as this borders Park Social Club car park, there would be spaces available.</w:t>
      </w:r>
    </w:p>
    <w:p w14:paraId="53BAB369" w14:textId="2443E8FB" w:rsidR="004618B7" w:rsidRDefault="004618B7" w:rsidP="00433B9E">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Received after agenda circulated</w:t>
      </w:r>
      <w:r w:rsidR="00E90585">
        <w:rPr>
          <w:rFonts w:ascii="Helvetica" w:eastAsia="Times New Roman" w:hAnsi="Helvetica" w:cs="Helvetica"/>
          <w:sz w:val="18"/>
          <w:szCs w:val="18"/>
          <w:lang w:eastAsia="en-GB"/>
        </w:rPr>
        <w:t>.</w:t>
      </w:r>
    </w:p>
    <w:tbl>
      <w:tblPr>
        <w:tblStyle w:val="TableGrid"/>
        <w:tblW w:w="0" w:type="auto"/>
        <w:tblLook w:val="04A0" w:firstRow="1" w:lastRow="0" w:firstColumn="1" w:lastColumn="0" w:noHBand="0" w:noVBand="1"/>
      </w:tblPr>
      <w:tblGrid>
        <w:gridCol w:w="3005"/>
        <w:gridCol w:w="3005"/>
        <w:gridCol w:w="3006"/>
      </w:tblGrid>
      <w:tr w:rsidR="004618B7" w14:paraId="51816007" w14:textId="77777777" w:rsidTr="004618B7">
        <w:tc>
          <w:tcPr>
            <w:tcW w:w="3005" w:type="dxa"/>
          </w:tcPr>
          <w:p w14:paraId="53FFAEA0" w14:textId="45EBCBF6" w:rsidR="004618B7" w:rsidRDefault="004618B7" w:rsidP="00433B9E">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23/00632/FUL</w:t>
            </w:r>
          </w:p>
        </w:tc>
        <w:tc>
          <w:tcPr>
            <w:tcW w:w="3005" w:type="dxa"/>
          </w:tcPr>
          <w:p w14:paraId="12DB0E9D" w14:textId="45521925" w:rsidR="004618B7" w:rsidRDefault="004618B7" w:rsidP="00433B9E">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Formation of first floor dwelling, together with erection of garage/store to rear, following the demolition of existing garage. (Being amendment to application granted under Ref 21/03667/FUL – small extension to first floor)</w:t>
            </w:r>
          </w:p>
        </w:tc>
        <w:tc>
          <w:tcPr>
            <w:tcW w:w="3006" w:type="dxa"/>
          </w:tcPr>
          <w:p w14:paraId="78CC5262" w14:textId="7E160D2A" w:rsidR="004618B7" w:rsidRDefault="004618B7" w:rsidP="00433B9E">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162 Thorne Rd, Edenthorpe, DN3 2LU.</w:t>
            </w:r>
          </w:p>
        </w:tc>
      </w:tr>
    </w:tbl>
    <w:p w14:paraId="6A8C7468" w14:textId="77777777" w:rsidR="004618B7" w:rsidRDefault="004618B7" w:rsidP="00433B9E">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There were no objections to the above application.</w:t>
      </w:r>
    </w:p>
    <w:p w14:paraId="60AB8243" w14:textId="6AB55072" w:rsidR="00433B9E" w:rsidRPr="00521D9A" w:rsidRDefault="00433B9E" w:rsidP="00433B9E">
      <w:pPr>
        <w:spacing w:after="0" w:line="240" w:lineRule="auto"/>
        <w:rPr>
          <w:rFonts w:ascii="Helvetica" w:eastAsia="Times New Roman" w:hAnsi="Helvetica" w:cs="Helvetica"/>
          <w:sz w:val="18"/>
          <w:szCs w:val="18"/>
          <w:lang w:eastAsia="en-GB"/>
        </w:rPr>
      </w:pPr>
      <w:r w:rsidRPr="00CD26EB">
        <w:rPr>
          <w:rFonts w:ascii="Helvetica" w:eastAsia="Times New Roman" w:hAnsi="Helvetica" w:cs="Helvetica"/>
          <w:sz w:val="18"/>
          <w:szCs w:val="18"/>
          <w:lang w:eastAsia="en-GB"/>
        </w:rPr>
        <w:t>Email from S Cardwell 15.3.23 regarding drainage</w:t>
      </w:r>
      <w:r>
        <w:rPr>
          <w:rFonts w:ascii="Helvetica" w:eastAsia="Times New Roman" w:hAnsi="Helvetica" w:cs="Helvetica"/>
          <w:sz w:val="18"/>
          <w:szCs w:val="18"/>
          <w:lang w:eastAsia="en-GB"/>
        </w:rPr>
        <w:t xml:space="preserve"> – </w:t>
      </w:r>
      <w:proofErr w:type="spellStart"/>
      <w:r>
        <w:rPr>
          <w:rFonts w:ascii="Helvetica" w:eastAsia="Times New Roman" w:hAnsi="Helvetica" w:cs="Helvetica"/>
          <w:sz w:val="18"/>
          <w:szCs w:val="18"/>
          <w:lang w:eastAsia="en-GB"/>
        </w:rPr>
        <w:t>Hungerhill</w:t>
      </w:r>
      <w:proofErr w:type="spellEnd"/>
      <w:r>
        <w:rPr>
          <w:rFonts w:ascii="Helvetica" w:eastAsia="Times New Roman" w:hAnsi="Helvetica" w:cs="Helvetica"/>
          <w:sz w:val="18"/>
          <w:szCs w:val="18"/>
          <w:lang w:eastAsia="en-GB"/>
        </w:rPr>
        <w:t xml:space="preserve"> application (emailed to Members 15.3.23)</w:t>
      </w:r>
      <w:r w:rsidR="006579F9">
        <w:rPr>
          <w:rFonts w:ascii="Helvetica" w:eastAsia="Times New Roman" w:hAnsi="Helvetica" w:cs="Helvetica"/>
          <w:sz w:val="18"/>
          <w:szCs w:val="18"/>
          <w:lang w:eastAsia="en-GB"/>
        </w:rPr>
        <w:t xml:space="preserve"> – </w:t>
      </w:r>
      <w:r w:rsidR="00521D9A" w:rsidRPr="00521D9A">
        <w:rPr>
          <w:rFonts w:ascii="Helvetica" w:eastAsia="Times New Roman" w:hAnsi="Helvetica" w:cs="Helvetica"/>
          <w:sz w:val="18"/>
          <w:szCs w:val="18"/>
          <w:lang w:eastAsia="en-GB"/>
        </w:rPr>
        <w:t>the flooding o</w:t>
      </w:r>
      <w:r w:rsidR="00521D9A">
        <w:rPr>
          <w:rFonts w:ascii="Helvetica" w:eastAsia="Times New Roman" w:hAnsi="Helvetica" w:cs="Helvetica"/>
          <w:sz w:val="18"/>
          <w:szCs w:val="18"/>
          <w:lang w:eastAsia="en-GB"/>
        </w:rPr>
        <w:t>n Thorne Road and the main sewer bursting</w:t>
      </w:r>
      <w:r w:rsidR="00B676B7">
        <w:rPr>
          <w:rFonts w:ascii="Helvetica" w:eastAsia="Times New Roman" w:hAnsi="Helvetica" w:cs="Helvetica"/>
          <w:sz w:val="18"/>
          <w:szCs w:val="18"/>
          <w:lang w:eastAsia="en-GB"/>
        </w:rPr>
        <w:t xml:space="preserve"> during November 2022</w:t>
      </w:r>
      <w:r w:rsidR="00521D9A">
        <w:rPr>
          <w:rFonts w:ascii="Helvetica" w:eastAsia="Times New Roman" w:hAnsi="Helvetica" w:cs="Helvetica"/>
          <w:sz w:val="18"/>
          <w:szCs w:val="18"/>
          <w:lang w:eastAsia="en-GB"/>
        </w:rPr>
        <w:t xml:space="preserve"> are not linked. The foul sewer pumping station off the highway is down to a foul sewer issue. Yorkshire Water are trying to resolve </w:t>
      </w:r>
      <w:r w:rsidR="00B676B7">
        <w:rPr>
          <w:rFonts w:ascii="Helvetica" w:eastAsia="Times New Roman" w:hAnsi="Helvetica" w:cs="Helvetica"/>
          <w:sz w:val="18"/>
          <w:szCs w:val="18"/>
          <w:lang w:eastAsia="en-GB"/>
        </w:rPr>
        <w:t xml:space="preserve">the issues </w:t>
      </w:r>
      <w:r w:rsidR="00521D9A">
        <w:rPr>
          <w:rFonts w:ascii="Helvetica" w:eastAsia="Times New Roman" w:hAnsi="Helvetica" w:cs="Helvetica"/>
          <w:sz w:val="18"/>
          <w:szCs w:val="18"/>
          <w:lang w:eastAsia="en-GB"/>
        </w:rPr>
        <w:t>and DMBC do not have the powers to intervene. It is the waste sewage sewer</w:t>
      </w:r>
      <w:r w:rsidR="001C7668">
        <w:rPr>
          <w:rFonts w:ascii="Helvetica" w:eastAsia="Times New Roman" w:hAnsi="Helvetica" w:cs="Helvetica"/>
          <w:sz w:val="18"/>
          <w:szCs w:val="18"/>
          <w:lang w:eastAsia="en-GB"/>
        </w:rPr>
        <w:t xml:space="preserve"> </w:t>
      </w:r>
      <w:r w:rsidR="00521D9A">
        <w:rPr>
          <w:rFonts w:ascii="Helvetica" w:eastAsia="Times New Roman" w:hAnsi="Helvetica" w:cs="Helvetica"/>
          <w:sz w:val="18"/>
          <w:szCs w:val="18"/>
          <w:lang w:eastAsia="en-GB"/>
        </w:rPr>
        <w:t xml:space="preserve">that is causing the smell and there may be issues with the pumping station. </w:t>
      </w:r>
      <w:r w:rsidR="001C7668">
        <w:rPr>
          <w:rFonts w:ascii="Helvetica" w:eastAsia="Times New Roman" w:hAnsi="Helvetica" w:cs="Helvetica"/>
          <w:sz w:val="18"/>
          <w:szCs w:val="18"/>
          <w:lang w:eastAsia="en-GB"/>
        </w:rPr>
        <w:t>Councillors’</w:t>
      </w:r>
      <w:r w:rsidR="00521D9A">
        <w:rPr>
          <w:rFonts w:ascii="Helvetica" w:eastAsia="Times New Roman" w:hAnsi="Helvetica" w:cs="Helvetica"/>
          <w:sz w:val="18"/>
          <w:szCs w:val="18"/>
          <w:lang w:eastAsia="en-GB"/>
        </w:rPr>
        <w:t xml:space="preserve"> concerns have been passed to the Environment Team regarding the pollution/ public health angle. </w:t>
      </w:r>
      <w:r w:rsidR="00B676B7">
        <w:rPr>
          <w:rFonts w:ascii="Helvetica" w:eastAsia="Times New Roman" w:hAnsi="Helvetica" w:cs="Helvetica"/>
          <w:sz w:val="18"/>
          <w:szCs w:val="18"/>
          <w:lang w:eastAsia="en-GB"/>
        </w:rPr>
        <w:t xml:space="preserve">Members questioned how planning permission could be granted when they have no control over such a fundamental part of the building process. </w:t>
      </w:r>
      <w:r w:rsidR="00521D9A">
        <w:rPr>
          <w:rFonts w:ascii="Helvetica" w:eastAsia="Times New Roman" w:hAnsi="Helvetica" w:cs="Helvetica"/>
          <w:sz w:val="18"/>
          <w:szCs w:val="18"/>
          <w:lang w:eastAsia="en-GB"/>
        </w:rPr>
        <w:t xml:space="preserve">The flooding on Thorne Road is down to a damaged surface water sewer. Investigations are being made regarding the severity of the damage. Remedial work to be carried out in April. In the </w:t>
      </w:r>
      <w:r w:rsidR="001C7668">
        <w:rPr>
          <w:rFonts w:ascii="Helvetica" w:eastAsia="Times New Roman" w:hAnsi="Helvetica" w:cs="Helvetica"/>
          <w:sz w:val="18"/>
          <w:szCs w:val="18"/>
          <w:lang w:eastAsia="en-GB"/>
        </w:rPr>
        <w:t>meantime,</w:t>
      </w:r>
      <w:r w:rsidR="00521D9A">
        <w:rPr>
          <w:rFonts w:ascii="Helvetica" w:eastAsia="Times New Roman" w:hAnsi="Helvetica" w:cs="Helvetica"/>
          <w:sz w:val="18"/>
          <w:szCs w:val="18"/>
          <w:lang w:eastAsia="en-GB"/>
        </w:rPr>
        <w:t xml:space="preserve"> DMBC have the site on a hot spot list to attend with tankers during heavy rain to keep the road open.</w:t>
      </w:r>
    </w:p>
    <w:p w14:paraId="2EB13F13" w14:textId="275AD096" w:rsidR="00433B9E" w:rsidRPr="00CD26EB" w:rsidRDefault="00433B9E" w:rsidP="00433B9E">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Emails from P Bissett and responses regarding supported living accommodation for </w:t>
      </w:r>
      <w:proofErr w:type="spellStart"/>
      <w:r>
        <w:rPr>
          <w:rFonts w:ascii="Helvetica" w:eastAsia="Times New Roman" w:hAnsi="Helvetica" w:cs="Helvetica"/>
          <w:sz w:val="18"/>
          <w:szCs w:val="18"/>
          <w:lang w:eastAsia="en-GB"/>
        </w:rPr>
        <w:t>Hungerhill</w:t>
      </w:r>
      <w:proofErr w:type="spellEnd"/>
      <w:r>
        <w:rPr>
          <w:rFonts w:ascii="Helvetica" w:eastAsia="Times New Roman" w:hAnsi="Helvetica" w:cs="Helvetica"/>
          <w:sz w:val="18"/>
          <w:szCs w:val="18"/>
          <w:lang w:eastAsia="en-GB"/>
        </w:rPr>
        <w:t xml:space="preserve"> application, </w:t>
      </w:r>
      <w:r w:rsidRPr="00CD26EB">
        <w:rPr>
          <w:rFonts w:ascii="Helvetica" w:eastAsia="Times New Roman" w:hAnsi="Helvetica" w:cs="Helvetica"/>
          <w:sz w:val="18"/>
          <w:szCs w:val="18"/>
          <w:lang w:eastAsia="en-GB"/>
        </w:rPr>
        <w:t>(emailed to Members</w:t>
      </w:r>
      <w:r>
        <w:rPr>
          <w:rFonts w:ascii="Helvetica" w:eastAsia="Times New Roman" w:hAnsi="Helvetica" w:cs="Helvetica"/>
          <w:sz w:val="18"/>
          <w:szCs w:val="18"/>
          <w:lang w:eastAsia="en-GB"/>
        </w:rPr>
        <w:t xml:space="preserve"> 31.3.23</w:t>
      </w:r>
      <w:r w:rsidRPr="00CD26EB">
        <w:rPr>
          <w:rFonts w:ascii="Helvetica" w:eastAsia="Times New Roman" w:hAnsi="Helvetica" w:cs="Helvetica"/>
          <w:sz w:val="18"/>
          <w:szCs w:val="18"/>
          <w:lang w:eastAsia="en-GB"/>
        </w:rPr>
        <w:t>)</w:t>
      </w:r>
      <w:r w:rsidR="00386607">
        <w:rPr>
          <w:rFonts w:ascii="Helvetica" w:eastAsia="Times New Roman" w:hAnsi="Helvetica" w:cs="Helvetica"/>
          <w:sz w:val="18"/>
          <w:szCs w:val="18"/>
          <w:lang w:eastAsia="en-GB"/>
        </w:rPr>
        <w:t>. Paul requested that the assisted living accommodation be for more than 10 apartments as the village has a growing ageing population. The strategic housing and adult services reported that there is a demand for extra care developments in the North and Central areas of Doncaster but not the Eastern area</w:t>
      </w:r>
      <w:r w:rsidR="00B676B7">
        <w:rPr>
          <w:rFonts w:ascii="Helvetica" w:eastAsia="Times New Roman" w:hAnsi="Helvetica" w:cs="Helvetica"/>
          <w:sz w:val="18"/>
          <w:szCs w:val="18"/>
          <w:lang w:eastAsia="en-GB"/>
        </w:rPr>
        <w:t xml:space="preserve"> therefore, unlikely that the scheme be extended.</w:t>
      </w:r>
    </w:p>
    <w:p w14:paraId="60CD839B" w14:textId="179BB85C" w:rsidR="00433B9E" w:rsidRDefault="00433B9E" w:rsidP="00433B9E">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b) 36 Ivanhoe Rd, Edenthorpe – enforcement team in process of taking action</w:t>
      </w:r>
      <w:r w:rsidR="008C4390">
        <w:rPr>
          <w:rFonts w:ascii="Helvetica" w:eastAsia="Times New Roman" w:hAnsi="Helvetica" w:cs="Helvetica"/>
          <w:sz w:val="18"/>
          <w:szCs w:val="18"/>
          <w:lang w:eastAsia="en-GB"/>
        </w:rPr>
        <w:t>? A Flanagan has asked for further information.</w:t>
      </w:r>
      <w:r w:rsidRPr="00C50D93">
        <w:rPr>
          <w:rFonts w:ascii="Helvetica" w:eastAsia="Times New Roman" w:hAnsi="Helvetica" w:cs="Helvetica"/>
          <w:sz w:val="18"/>
          <w:szCs w:val="18"/>
          <w:lang w:eastAsia="en-GB"/>
        </w:rPr>
        <w:t xml:space="preserve"> </w:t>
      </w:r>
      <w:r>
        <w:rPr>
          <w:rFonts w:ascii="Helvetica" w:eastAsia="Times New Roman" w:hAnsi="Helvetica" w:cs="Helvetica"/>
          <w:sz w:val="18"/>
          <w:szCs w:val="18"/>
          <w:lang w:eastAsia="en-GB"/>
        </w:rPr>
        <w:t xml:space="preserve"> </w:t>
      </w:r>
    </w:p>
    <w:p w14:paraId="67F18071" w14:textId="77777777" w:rsidR="00C0300E" w:rsidRDefault="00C0300E" w:rsidP="00433B9E">
      <w:pPr>
        <w:spacing w:after="0" w:line="240" w:lineRule="auto"/>
        <w:rPr>
          <w:rFonts w:ascii="Helvetica" w:eastAsia="Times New Roman" w:hAnsi="Helvetica" w:cs="Helvetica"/>
          <w:sz w:val="18"/>
          <w:szCs w:val="18"/>
          <w:lang w:eastAsia="en-GB"/>
        </w:rPr>
      </w:pPr>
    </w:p>
    <w:p w14:paraId="4A2FB498" w14:textId="77777777" w:rsidR="00C0300E" w:rsidRDefault="00C0300E" w:rsidP="00433B9E">
      <w:pPr>
        <w:spacing w:after="0" w:line="240" w:lineRule="auto"/>
        <w:rPr>
          <w:rFonts w:ascii="Helvetica" w:eastAsia="Times New Roman" w:hAnsi="Helvetica" w:cs="Helvetica"/>
          <w:sz w:val="18"/>
          <w:szCs w:val="18"/>
          <w:lang w:eastAsia="en-GB"/>
        </w:rPr>
      </w:pPr>
    </w:p>
    <w:p w14:paraId="473ECAFE" w14:textId="36D9521B" w:rsidR="00433B9E" w:rsidRDefault="00433B9E" w:rsidP="00433B9E">
      <w:pPr>
        <w:spacing w:after="0" w:line="240" w:lineRule="auto"/>
        <w:rPr>
          <w:rFonts w:ascii="Helvetica" w:eastAsia="Times New Roman" w:hAnsi="Helvetica" w:cs="Helvetica"/>
          <w:b/>
          <w:sz w:val="18"/>
          <w:szCs w:val="18"/>
          <w:lang w:eastAsia="en-GB"/>
        </w:rPr>
      </w:pPr>
      <w:r w:rsidRPr="00C50D93">
        <w:rPr>
          <w:rFonts w:ascii="Helvetica" w:eastAsia="Times New Roman" w:hAnsi="Helvetica" w:cs="Helvetica"/>
          <w:sz w:val="18"/>
          <w:szCs w:val="18"/>
          <w:lang w:eastAsia="en-GB"/>
        </w:rPr>
        <w:t>10.</w:t>
      </w:r>
      <w:r w:rsidRPr="00C50D93">
        <w:rPr>
          <w:rFonts w:ascii="Helvetica" w:eastAsia="Times New Roman" w:hAnsi="Helvetica" w:cs="Helvetica"/>
          <w:b/>
          <w:sz w:val="18"/>
          <w:szCs w:val="18"/>
          <w:lang w:eastAsia="en-GB"/>
        </w:rPr>
        <w:t xml:space="preserve">Payments and accounts. </w:t>
      </w:r>
    </w:p>
    <w:p w14:paraId="4EFE4B83" w14:textId="3ADA5CDB" w:rsidR="00433B9E" w:rsidRDefault="00433B9E" w:rsidP="00433B9E">
      <w:pPr>
        <w:spacing w:after="0" w:line="240" w:lineRule="auto"/>
        <w:rPr>
          <w:rFonts w:ascii="Helvetica" w:eastAsia="Times New Roman" w:hAnsi="Helvetica" w:cs="Helvetica"/>
          <w:bCs/>
          <w:sz w:val="18"/>
          <w:szCs w:val="18"/>
          <w:lang w:eastAsia="en-GB"/>
        </w:rPr>
      </w:pPr>
      <w:r w:rsidRPr="00042D8C">
        <w:rPr>
          <w:rFonts w:ascii="Helvetica" w:eastAsia="Times New Roman" w:hAnsi="Helvetica" w:cs="Helvetica"/>
          <w:bCs/>
          <w:sz w:val="18"/>
          <w:szCs w:val="18"/>
          <w:lang w:eastAsia="en-GB"/>
        </w:rPr>
        <w:t xml:space="preserve">a) </w:t>
      </w:r>
      <w:r>
        <w:rPr>
          <w:rFonts w:ascii="Helvetica" w:eastAsia="Times New Roman" w:hAnsi="Helvetica" w:cs="Helvetica"/>
          <w:bCs/>
          <w:sz w:val="18"/>
          <w:szCs w:val="18"/>
          <w:lang w:eastAsia="en-GB"/>
        </w:rPr>
        <w:t>To note the Annual Internal Audit Report (completed 6.4.23) included at page 3 of the Annual Governance and Accountability Return 2022/2023 Form 3</w:t>
      </w:r>
      <w:r w:rsidR="00330F98">
        <w:rPr>
          <w:rFonts w:ascii="Helvetica" w:eastAsia="Times New Roman" w:hAnsi="Helvetica" w:cs="Helvetica"/>
          <w:bCs/>
          <w:sz w:val="18"/>
          <w:szCs w:val="18"/>
          <w:lang w:eastAsia="en-GB"/>
        </w:rPr>
        <w:t xml:space="preserve"> – Members noted the Internal Auditors Report.</w:t>
      </w:r>
    </w:p>
    <w:p w14:paraId="0CA3C73F" w14:textId="466BD3BF" w:rsidR="00433B9E" w:rsidRDefault="00433B9E" w:rsidP="00433B9E">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b) To approve Section 1– Annual Governance Statement Report 2022/2023 for Edenthorpe Parish Council on page 4 of the Annual Governance and Accountability Return 2022/2023 Form 3</w:t>
      </w:r>
      <w:r w:rsidR="00330F98">
        <w:rPr>
          <w:rFonts w:ascii="Helvetica" w:eastAsia="Times New Roman" w:hAnsi="Helvetica" w:cs="Helvetica"/>
          <w:bCs/>
          <w:sz w:val="18"/>
          <w:szCs w:val="18"/>
          <w:lang w:eastAsia="en-GB"/>
        </w:rPr>
        <w:t>, signed by the Clerk - this was approved, the sections completed and signed by The Chair.</w:t>
      </w:r>
    </w:p>
    <w:p w14:paraId="021F6986" w14:textId="763B23D5" w:rsidR="00433B9E" w:rsidRDefault="00433B9E" w:rsidP="00433B9E">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c) To approve Section 2– Annual Governance Statement Report 2022/2023 for Edenthorpe Parish Council on page 5 of the Annual Governance and Accountability Return 2022/2023 Form 3</w:t>
      </w:r>
      <w:r w:rsidR="00330F98">
        <w:rPr>
          <w:rFonts w:ascii="Helvetica" w:eastAsia="Times New Roman" w:hAnsi="Helvetica" w:cs="Helvetica"/>
          <w:bCs/>
          <w:sz w:val="18"/>
          <w:szCs w:val="18"/>
          <w:lang w:eastAsia="en-GB"/>
        </w:rPr>
        <w:t xml:space="preserve">, signed by The Clerk prior to the meeting – the figures were approved </w:t>
      </w:r>
      <w:r w:rsidR="00330F98">
        <w:rPr>
          <w:rFonts w:ascii="Helvetica" w:eastAsia="Times New Roman" w:hAnsi="Helvetica" w:cs="Helvetica"/>
          <w:sz w:val="18"/>
          <w:szCs w:val="18"/>
          <w:lang w:eastAsia="en-GB"/>
        </w:rPr>
        <w:t>and signed by The Chair at the meeting.</w:t>
      </w:r>
    </w:p>
    <w:p w14:paraId="0A1FDE8C" w14:textId="6043DFA4" w:rsidR="00433B9E" w:rsidRPr="00C50D93" w:rsidRDefault="00433B9E" w:rsidP="00433B9E">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d</w:t>
      </w:r>
      <w:r w:rsidRPr="00C50D93">
        <w:rPr>
          <w:rFonts w:ascii="Helvetica" w:eastAsia="Times New Roman" w:hAnsi="Helvetica" w:cs="Helvetica"/>
          <w:bCs/>
          <w:sz w:val="18"/>
          <w:szCs w:val="18"/>
          <w:lang w:eastAsia="en-GB"/>
        </w:rPr>
        <w:t xml:space="preserve">) </w:t>
      </w:r>
      <w:r w:rsidRPr="00C50D93">
        <w:rPr>
          <w:rFonts w:ascii="Helvetica" w:eastAsia="Times New Roman" w:hAnsi="Helvetica" w:cs="Helvetica"/>
          <w:sz w:val="18"/>
          <w:szCs w:val="18"/>
          <w:lang w:eastAsia="en-GB"/>
        </w:rPr>
        <w:t xml:space="preserve">Income &amp; Expenditure for monthly accounts </w:t>
      </w:r>
      <w:r w:rsidR="00330F98">
        <w:rPr>
          <w:rFonts w:ascii="Helvetica" w:eastAsia="Times New Roman" w:hAnsi="Helvetica" w:cs="Helvetica"/>
          <w:sz w:val="18"/>
          <w:szCs w:val="18"/>
          <w:lang w:eastAsia="en-GB"/>
        </w:rPr>
        <w:t xml:space="preserve">for </w:t>
      </w:r>
      <w:r>
        <w:rPr>
          <w:rFonts w:ascii="Helvetica" w:eastAsia="Times New Roman" w:hAnsi="Helvetica" w:cs="Helvetica"/>
          <w:sz w:val="18"/>
          <w:szCs w:val="18"/>
          <w:lang w:eastAsia="en-GB"/>
        </w:rPr>
        <w:t>March</w:t>
      </w:r>
      <w:r w:rsidRPr="00C50D93">
        <w:rPr>
          <w:rFonts w:ascii="Helvetica" w:eastAsia="Times New Roman" w:hAnsi="Helvetica" w:cs="Helvetica"/>
          <w:sz w:val="18"/>
          <w:szCs w:val="18"/>
          <w:lang w:eastAsia="en-GB"/>
        </w:rPr>
        <w:t xml:space="preserve"> 2023</w:t>
      </w:r>
      <w:r w:rsidR="00330F98">
        <w:rPr>
          <w:rFonts w:ascii="Helvetica" w:eastAsia="Times New Roman" w:hAnsi="Helvetica" w:cs="Helvetica"/>
          <w:sz w:val="18"/>
          <w:szCs w:val="18"/>
          <w:lang w:eastAsia="en-GB"/>
        </w:rPr>
        <w:t xml:space="preserve"> were circulated at the meeting and agreed.</w:t>
      </w:r>
    </w:p>
    <w:p w14:paraId="03A9626E" w14:textId="60122A85" w:rsidR="00433B9E" w:rsidRPr="00C50D93" w:rsidRDefault="00433B9E" w:rsidP="00433B9E">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e</w:t>
      </w:r>
      <w:r w:rsidRPr="00C50D93">
        <w:rPr>
          <w:rFonts w:ascii="Helvetica" w:eastAsia="Times New Roman" w:hAnsi="Helvetica" w:cs="Helvetica"/>
          <w:sz w:val="18"/>
          <w:szCs w:val="18"/>
          <w:lang w:eastAsia="en-GB"/>
        </w:rPr>
        <w:t>) Cheques to sign</w:t>
      </w:r>
      <w:r w:rsidR="00330F98">
        <w:rPr>
          <w:rFonts w:ascii="Helvetica" w:eastAsia="Times New Roman" w:hAnsi="Helvetica" w:cs="Helvetica"/>
          <w:sz w:val="18"/>
          <w:szCs w:val="18"/>
          <w:lang w:eastAsia="en-GB"/>
        </w:rPr>
        <w:t xml:space="preserve"> – none.</w:t>
      </w:r>
      <w:r w:rsidRPr="00C50D93">
        <w:rPr>
          <w:rFonts w:ascii="Helvetica" w:eastAsia="Times New Roman" w:hAnsi="Helvetica" w:cs="Helvetica"/>
          <w:sz w:val="18"/>
          <w:szCs w:val="18"/>
          <w:lang w:eastAsia="en-GB"/>
        </w:rPr>
        <w:t xml:space="preserve"> </w:t>
      </w:r>
    </w:p>
    <w:p w14:paraId="1431B799" w14:textId="171AD305" w:rsidR="00433B9E" w:rsidRPr="00C50D93" w:rsidRDefault="00433B9E" w:rsidP="00433B9E">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f</w:t>
      </w:r>
      <w:r w:rsidRPr="00C50D93">
        <w:rPr>
          <w:rFonts w:ascii="Helvetica" w:eastAsia="Times New Roman" w:hAnsi="Helvetica" w:cs="Helvetica"/>
          <w:sz w:val="18"/>
          <w:szCs w:val="18"/>
          <w:lang w:eastAsia="en-GB"/>
        </w:rPr>
        <w:t>) Petty Cash</w:t>
      </w:r>
      <w:r w:rsidR="00330F98">
        <w:rPr>
          <w:rFonts w:ascii="Helvetica" w:eastAsia="Times New Roman" w:hAnsi="Helvetica" w:cs="Helvetica"/>
          <w:sz w:val="18"/>
          <w:szCs w:val="18"/>
          <w:lang w:eastAsia="en-GB"/>
        </w:rPr>
        <w:t xml:space="preserve"> – was checked by J Abson with a balance of £95.44.</w:t>
      </w:r>
    </w:p>
    <w:p w14:paraId="503ED82B" w14:textId="1AD5C76D" w:rsidR="006579F9" w:rsidRDefault="00433B9E" w:rsidP="006579F9">
      <w:pPr>
        <w:spacing w:after="0" w:line="240" w:lineRule="auto"/>
        <w:rPr>
          <w:rFonts w:ascii="Helvetica" w:eastAsia="Times New Roman" w:hAnsi="Helvetica" w:cs="Helvetica"/>
          <w:bCs/>
          <w:sz w:val="18"/>
          <w:szCs w:val="18"/>
          <w:lang w:eastAsia="en-GB"/>
        </w:rPr>
      </w:pPr>
      <w:r w:rsidRPr="00C50D93">
        <w:rPr>
          <w:rFonts w:ascii="Helvetica" w:eastAsia="Times New Roman" w:hAnsi="Helvetica" w:cs="Helvetica"/>
          <w:sz w:val="18"/>
          <w:szCs w:val="18"/>
          <w:lang w:eastAsia="en-GB"/>
        </w:rPr>
        <w:t>11.</w:t>
      </w:r>
      <w:r w:rsidRPr="00C50D93">
        <w:rPr>
          <w:rFonts w:ascii="Helvetica" w:eastAsia="Times New Roman" w:hAnsi="Helvetica" w:cs="Helvetica"/>
          <w:b/>
          <w:sz w:val="18"/>
          <w:szCs w:val="18"/>
          <w:lang w:eastAsia="en-GB"/>
        </w:rPr>
        <w:t>AOB</w:t>
      </w:r>
      <w:bookmarkEnd w:id="0"/>
      <w:r w:rsidR="00330F98">
        <w:rPr>
          <w:rFonts w:ascii="Helvetica" w:eastAsia="Times New Roman" w:hAnsi="Helvetica" w:cs="Helvetica"/>
          <w:b/>
          <w:sz w:val="18"/>
          <w:szCs w:val="18"/>
          <w:lang w:eastAsia="en-GB"/>
        </w:rPr>
        <w:t xml:space="preserve"> </w:t>
      </w:r>
      <w:r w:rsidR="006579F9">
        <w:rPr>
          <w:rFonts w:ascii="Helvetica" w:eastAsia="Times New Roman" w:hAnsi="Helvetica" w:cs="Helvetica"/>
          <w:b/>
          <w:sz w:val="18"/>
          <w:szCs w:val="18"/>
          <w:lang w:eastAsia="en-GB"/>
        </w:rPr>
        <w:t>–</w:t>
      </w:r>
      <w:r w:rsidR="004A06C5">
        <w:rPr>
          <w:rFonts w:ascii="Helvetica" w:eastAsia="Times New Roman" w:hAnsi="Helvetica" w:cs="Helvetica"/>
          <w:b/>
          <w:sz w:val="18"/>
          <w:szCs w:val="18"/>
          <w:lang w:eastAsia="en-GB"/>
        </w:rPr>
        <w:t xml:space="preserve"> </w:t>
      </w:r>
      <w:r w:rsidR="004A06C5">
        <w:rPr>
          <w:rFonts w:ascii="Helvetica" w:eastAsia="Times New Roman" w:hAnsi="Helvetica" w:cs="Helvetica"/>
          <w:bCs/>
          <w:sz w:val="18"/>
          <w:szCs w:val="18"/>
          <w:lang w:eastAsia="en-GB"/>
        </w:rPr>
        <w:t>L</w:t>
      </w:r>
      <w:r w:rsidR="004A06C5" w:rsidRPr="004A06C5">
        <w:rPr>
          <w:rFonts w:ascii="Helvetica" w:eastAsia="Times New Roman" w:hAnsi="Helvetica" w:cs="Helvetica"/>
          <w:bCs/>
          <w:sz w:val="18"/>
          <w:szCs w:val="18"/>
          <w:lang w:eastAsia="en-GB"/>
        </w:rPr>
        <w:t>ocation</w:t>
      </w:r>
      <w:r w:rsidR="004A06C5">
        <w:rPr>
          <w:rFonts w:ascii="Helvetica" w:eastAsia="Times New Roman" w:hAnsi="Helvetica" w:cs="Helvetica"/>
          <w:bCs/>
          <w:sz w:val="18"/>
          <w:szCs w:val="18"/>
          <w:lang w:eastAsia="en-GB"/>
        </w:rPr>
        <w:t xml:space="preserve">s for the </w:t>
      </w:r>
      <w:r w:rsidR="004A06C5" w:rsidRPr="004A06C5">
        <w:rPr>
          <w:rFonts w:ascii="Helvetica" w:eastAsia="Times New Roman" w:hAnsi="Helvetica" w:cs="Helvetica"/>
          <w:bCs/>
          <w:sz w:val="18"/>
          <w:szCs w:val="18"/>
          <w:lang w:eastAsia="en-GB"/>
        </w:rPr>
        <w:t>placing benches in the village were discussed.</w:t>
      </w:r>
      <w:r w:rsidR="004A06C5">
        <w:rPr>
          <w:rFonts w:ascii="Helvetica" w:eastAsia="Times New Roman" w:hAnsi="Helvetica" w:cs="Helvetica"/>
          <w:b/>
          <w:sz w:val="18"/>
          <w:szCs w:val="18"/>
          <w:lang w:eastAsia="en-GB"/>
        </w:rPr>
        <w:t xml:space="preserve"> </w:t>
      </w:r>
      <w:r w:rsidR="004A06C5" w:rsidRPr="004A06C5">
        <w:rPr>
          <w:rFonts w:ascii="Helvetica" w:eastAsia="Times New Roman" w:hAnsi="Helvetica" w:cs="Helvetica"/>
          <w:bCs/>
          <w:sz w:val="18"/>
          <w:szCs w:val="18"/>
          <w:lang w:eastAsia="en-GB"/>
        </w:rPr>
        <w:t>It was agreed that some benches in front of the fence on Marian Road Playing Field would be useful for residents and football spectators alike. Another ideal spot would be near the bus stop</w:t>
      </w:r>
      <w:r w:rsidR="004A06C5">
        <w:rPr>
          <w:rFonts w:ascii="Helvetica" w:eastAsia="Times New Roman" w:hAnsi="Helvetica" w:cs="Helvetica"/>
          <w:bCs/>
          <w:sz w:val="18"/>
          <w:szCs w:val="18"/>
          <w:lang w:eastAsia="en-GB"/>
        </w:rPr>
        <w:t xml:space="preserve"> on the grass strip</w:t>
      </w:r>
      <w:r w:rsidR="004A06C5" w:rsidRPr="004A06C5">
        <w:rPr>
          <w:rFonts w:ascii="Helvetica" w:eastAsia="Times New Roman" w:hAnsi="Helvetica" w:cs="Helvetica"/>
          <w:bCs/>
          <w:sz w:val="18"/>
          <w:szCs w:val="18"/>
          <w:lang w:eastAsia="en-GB"/>
        </w:rPr>
        <w:t xml:space="preserve"> in front of Tesco on Thorne Road for those waiting for a bus after shopping. </w:t>
      </w:r>
      <w:r w:rsidR="004A06C5">
        <w:rPr>
          <w:rFonts w:ascii="Helvetica" w:eastAsia="Times New Roman" w:hAnsi="Helvetica" w:cs="Helvetica"/>
          <w:bCs/>
          <w:sz w:val="18"/>
          <w:szCs w:val="18"/>
          <w:lang w:eastAsia="en-GB"/>
        </w:rPr>
        <w:t>A Flanagan to check with Tesco as to who owns the land.</w:t>
      </w:r>
    </w:p>
    <w:p w14:paraId="0DF43A78" w14:textId="756B1189" w:rsidR="0025777F" w:rsidRPr="004A06C5" w:rsidRDefault="0025777F" w:rsidP="006579F9">
      <w:pPr>
        <w:spacing w:after="0" w:line="240" w:lineRule="auto"/>
        <w:rPr>
          <w:rFonts w:ascii="Helvetica" w:eastAsia="Times New Roman" w:hAnsi="Helvetica" w:cs="Helvetica"/>
          <w:bCs/>
          <w:sz w:val="32"/>
          <w:szCs w:val="32"/>
          <w:lang w:eastAsia="en-GB"/>
        </w:rPr>
      </w:pPr>
      <w:r>
        <w:rPr>
          <w:rFonts w:ascii="Helvetica" w:eastAsia="Times New Roman" w:hAnsi="Helvetica" w:cs="Helvetica"/>
          <w:bCs/>
          <w:sz w:val="18"/>
          <w:szCs w:val="18"/>
          <w:lang w:eastAsia="en-GB"/>
        </w:rPr>
        <w:t>Suez continue to monitor the litter in and around their depot. The route was cleared by Suez staff from the site to the railway bridge at Clay Lane on Thursday 6</w:t>
      </w:r>
      <w:r w:rsidRPr="0025777F">
        <w:rPr>
          <w:rFonts w:ascii="Helvetica" w:eastAsia="Times New Roman" w:hAnsi="Helvetica" w:cs="Helvetica"/>
          <w:bCs/>
          <w:sz w:val="18"/>
          <w:szCs w:val="18"/>
          <w:vertAlign w:val="superscript"/>
          <w:lang w:eastAsia="en-GB"/>
        </w:rPr>
        <w:t>th</w:t>
      </w:r>
      <w:r>
        <w:rPr>
          <w:rFonts w:ascii="Helvetica" w:eastAsia="Times New Roman" w:hAnsi="Helvetica" w:cs="Helvetica"/>
          <w:bCs/>
          <w:sz w:val="18"/>
          <w:szCs w:val="18"/>
          <w:lang w:eastAsia="en-GB"/>
        </w:rPr>
        <w:t xml:space="preserve"> April 2023.</w:t>
      </w:r>
    </w:p>
    <w:p w14:paraId="694D9B70" w14:textId="77777777" w:rsidR="004A06C5" w:rsidRDefault="004A06C5" w:rsidP="00337046">
      <w:pPr>
        <w:rPr>
          <w:rFonts w:ascii="Helvetica" w:eastAsia="Times New Roman" w:hAnsi="Helvetica" w:cs="Helvetica"/>
          <w:b/>
          <w:sz w:val="18"/>
          <w:szCs w:val="18"/>
          <w:lang w:eastAsia="en-GB"/>
        </w:rPr>
      </w:pPr>
    </w:p>
    <w:p w14:paraId="3EE3D23C" w14:textId="31BAE0C4" w:rsidR="00337046" w:rsidRPr="00F24164" w:rsidRDefault="00337046" w:rsidP="00337046">
      <w:pPr>
        <w:rPr>
          <w:rFonts w:ascii="Helvetica" w:hAnsi="Helvetica" w:cs="Helvetica"/>
          <w:sz w:val="18"/>
          <w:szCs w:val="18"/>
        </w:rPr>
      </w:pPr>
      <w:r w:rsidRPr="00F24164">
        <w:rPr>
          <w:rFonts w:ascii="Helvetica" w:eastAsia="Times New Roman" w:hAnsi="Helvetica" w:cs="Helvetica"/>
          <w:b/>
          <w:sz w:val="18"/>
          <w:szCs w:val="18"/>
          <w:lang w:eastAsia="en-GB"/>
        </w:rPr>
        <w:t>DATE OF NEXT MEETING</w:t>
      </w:r>
      <w:r w:rsidR="00433B9E">
        <w:rPr>
          <w:rFonts w:ascii="Helvetica" w:eastAsia="Times New Roman" w:hAnsi="Helvetica" w:cs="Helvetica"/>
          <w:b/>
          <w:sz w:val="18"/>
          <w:szCs w:val="18"/>
          <w:lang w:eastAsia="en-GB"/>
        </w:rPr>
        <w:t xml:space="preserve"> (AGM)</w:t>
      </w:r>
      <w:r w:rsidRPr="00F24164">
        <w:rPr>
          <w:rFonts w:ascii="Helvetica" w:eastAsia="Times New Roman" w:hAnsi="Helvetica" w:cs="Helvetica"/>
          <w:b/>
          <w:sz w:val="18"/>
          <w:szCs w:val="18"/>
          <w:lang w:eastAsia="en-GB"/>
        </w:rPr>
        <w:t xml:space="preserve"> – </w:t>
      </w:r>
      <w:r w:rsidRPr="00F24164">
        <w:rPr>
          <w:rFonts w:ascii="Helvetica" w:eastAsia="Times New Roman" w:hAnsi="Helvetica" w:cs="Helvetica"/>
          <w:sz w:val="18"/>
          <w:szCs w:val="18"/>
          <w:lang w:eastAsia="en-GB"/>
        </w:rPr>
        <w:t xml:space="preserve">That it is noted that the next meeting of the Parish Council will be held </w:t>
      </w:r>
      <w:r w:rsidRPr="00F24164">
        <w:rPr>
          <w:rFonts w:ascii="Helvetica" w:eastAsia="Times New Roman" w:hAnsi="Helvetica" w:cs="Helvetica"/>
          <w:b/>
          <w:sz w:val="18"/>
          <w:szCs w:val="18"/>
          <w:u w:val="single"/>
          <w:lang w:eastAsia="en-GB"/>
        </w:rPr>
        <w:t xml:space="preserve">THURSDAY </w:t>
      </w:r>
      <w:r w:rsidR="002B7352">
        <w:rPr>
          <w:rFonts w:ascii="Helvetica" w:eastAsia="Times New Roman" w:hAnsi="Helvetica" w:cs="Helvetica"/>
          <w:b/>
          <w:sz w:val="18"/>
          <w:szCs w:val="18"/>
          <w:u w:val="single"/>
          <w:lang w:eastAsia="en-GB"/>
        </w:rPr>
        <w:t>1</w:t>
      </w:r>
      <w:r w:rsidR="00433B9E">
        <w:rPr>
          <w:rFonts w:ascii="Helvetica" w:eastAsia="Times New Roman" w:hAnsi="Helvetica" w:cs="Helvetica"/>
          <w:b/>
          <w:sz w:val="18"/>
          <w:szCs w:val="18"/>
          <w:u w:val="single"/>
          <w:lang w:eastAsia="en-GB"/>
        </w:rPr>
        <w:t>1</w:t>
      </w:r>
      <w:r w:rsidRPr="00F24164">
        <w:rPr>
          <w:rFonts w:ascii="Helvetica" w:eastAsia="Times New Roman" w:hAnsi="Helvetica" w:cs="Helvetica"/>
          <w:b/>
          <w:sz w:val="18"/>
          <w:szCs w:val="18"/>
          <w:u w:val="single"/>
          <w:lang w:eastAsia="en-GB"/>
        </w:rPr>
        <w:t xml:space="preserve">TH </w:t>
      </w:r>
      <w:r w:rsidR="00433B9E">
        <w:rPr>
          <w:rFonts w:ascii="Helvetica" w:eastAsia="Times New Roman" w:hAnsi="Helvetica" w:cs="Helvetica"/>
          <w:b/>
          <w:sz w:val="18"/>
          <w:szCs w:val="18"/>
          <w:u w:val="single"/>
          <w:lang w:eastAsia="en-GB"/>
        </w:rPr>
        <w:t>MAY</w:t>
      </w:r>
      <w:r w:rsidR="002B7352">
        <w:rPr>
          <w:rFonts w:ascii="Helvetica" w:eastAsia="Times New Roman" w:hAnsi="Helvetica" w:cs="Helvetica"/>
          <w:b/>
          <w:sz w:val="18"/>
          <w:szCs w:val="18"/>
          <w:u w:val="single"/>
          <w:lang w:eastAsia="en-GB"/>
        </w:rPr>
        <w:t xml:space="preserve"> </w:t>
      </w:r>
      <w:r w:rsidRPr="00F24164">
        <w:rPr>
          <w:rFonts w:ascii="Helvetica" w:eastAsia="Times New Roman" w:hAnsi="Helvetica" w:cs="Helvetica"/>
          <w:b/>
          <w:sz w:val="18"/>
          <w:szCs w:val="18"/>
          <w:u w:val="single"/>
          <w:lang w:eastAsia="en-GB"/>
        </w:rPr>
        <w:t>2023, THE COMMUNITY CENTRE, CEDRIC ROAD, EDENTHORPE AT 7.30PM. MEMBERS OF THE PUBLIC ARE INVITED TO ATTEND AT 7.00PM PRIOR TO MEETING - (COUNCILLORS ARE ALSO REQUESTED TO ATTEND AT THIS TIME.</w:t>
      </w:r>
    </w:p>
    <w:p w14:paraId="45052682" w14:textId="7911A687" w:rsidR="00337046" w:rsidRPr="00F24164" w:rsidRDefault="00337046" w:rsidP="00337046">
      <w:pPr>
        <w:spacing w:after="0" w:line="240" w:lineRule="auto"/>
        <w:rPr>
          <w:rFonts w:ascii="Helvetica" w:eastAsia="Times New Roman" w:hAnsi="Helvetica" w:cs="Helvetica"/>
          <w:b/>
          <w:sz w:val="18"/>
          <w:szCs w:val="18"/>
          <w:lang w:eastAsia="en-GB"/>
        </w:rPr>
      </w:pPr>
      <w:r w:rsidRPr="00F24164">
        <w:rPr>
          <w:rFonts w:ascii="Helvetica" w:eastAsia="Times New Roman" w:hAnsi="Helvetica" w:cs="Helvetica"/>
          <w:sz w:val="18"/>
          <w:szCs w:val="18"/>
          <w:lang w:eastAsia="en-GB"/>
        </w:rPr>
        <w:t xml:space="preserve">The meeting closed at </w:t>
      </w:r>
      <w:r w:rsidR="00433B9E">
        <w:rPr>
          <w:rFonts w:ascii="Helvetica" w:eastAsia="Times New Roman" w:hAnsi="Helvetica" w:cs="Helvetica"/>
          <w:sz w:val="18"/>
          <w:szCs w:val="18"/>
          <w:lang w:eastAsia="en-GB"/>
        </w:rPr>
        <w:t>8</w:t>
      </w:r>
      <w:r w:rsidR="00F24164">
        <w:rPr>
          <w:rFonts w:ascii="Helvetica" w:eastAsia="Times New Roman" w:hAnsi="Helvetica" w:cs="Helvetica"/>
          <w:sz w:val="18"/>
          <w:szCs w:val="18"/>
          <w:lang w:eastAsia="en-GB"/>
        </w:rPr>
        <w:t>.</w:t>
      </w:r>
      <w:r w:rsidR="00433B9E">
        <w:rPr>
          <w:rFonts w:ascii="Helvetica" w:eastAsia="Times New Roman" w:hAnsi="Helvetica" w:cs="Helvetica"/>
          <w:sz w:val="18"/>
          <w:szCs w:val="18"/>
          <w:lang w:eastAsia="en-GB"/>
        </w:rPr>
        <w:t>4</w:t>
      </w:r>
      <w:r w:rsidR="00F24164">
        <w:rPr>
          <w:rFonts w:ascii="Helvetica" w:eastAsia="Times New Roman" w:hAnsi="Helvetica" w:cs="Helvetica"/>
          <w:sz w:val="18"/>
          <w:szCs w:val="18"/>
          <w:lang w:eastAsia="en-GB"/>
        </w:rPr>
        <w:t>5</w:t>
      </w:r>
      <w:r w:rsidRPr="00F24164">
        <w:rPr>
          <w:rFonts w:ascii="Helvetica" w:eastAsia="Times New Roman" w:hAnsi="Helvetica" w:cs="Helvetica"/>
          <w:sz w:val="18"/>
          <w:szCs w:val="18"/>
          <w:lang w:eastAsia="en-GB"/>
        </w:rPr>
        <w:t>pm.</w:t>
      </w:r>
    </w:p>
    <w:p w14:paraId="2999D662" w14:textId="77777777" w:rsidR="003C06DA" w:rsidRPr="00F24164" w:rsidRDefault="003C06DA" w:rsidP="00A220B2">
      <w:pPr>
        <w:rPr>
          <w:rFonts w:ascii="Helvetica" w:eastAsia="Times New Roman" w:hAnsi="Helvetica" w:cs="Helvetica"/>
          <w:b/>
          <w:sz w:val="18"/>
          <w:szCs w:val="18"/>
        </w:rPr>
      </w:pPr>
    </w:p>
    <w:sectPr w:rsidR="003C06DA" w:rsidRPr="00F24164" w:rsidSect="00363F1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6B387" w14:textId="77777777" w:rsidR="0092520E" w:rsidRDefault="0092520E" w:rsidP="004D0E9E">
      <w:pPr>
        <w:spacing w:after="0" w:line="240" w:lineRule="auto"/>
      </w:pPr>
      <w:r>
        <w:separator/>
      </w:r>
    </w:p>
  </w:endnote>
  <w:endnote w:type="continuationSeparator" w:id="0">
    <w:p w14:paraId="09B65FD0" w14:textId="77777777" w:rsidR="0092520E" w:rsidRDefault="0092520E" w:rsidP="004D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9048073"/>
      <w:docPartObj>
        <w:docPartGallery w:val="Page Numbers (Bottom of Page)"/>
        <w:docPartUnique/>
      </w:docPartObj>
    </w:sdtPr>
    <w:sdtEndPr>
      <w:rPr>
        <w:noProof/>
      </w:rPr>
    </w:sdtEndPr>
    <w:sdtContent>
      <w:p w14:paraId="62C27F14" w14:textId="2E141A89" w:rsidR="00F41C39" w:rsidRDefault="00F41C39">
        <w:pPr>
          <w:pStyle w:val="Footer"/>
          <w:rPr>
            <w:noProof/>
          </w:rPr>
        </w:pPr>
        <w:r>
          <w:fldChar w:fldCharType="begin"/>
        </w:r>
        <w:r>
          <w:instrText xml:space="preserve"> PAGE   \* MERGEFORMAT </w:instrText>
        </w:r>
        <w:r>
          <w:fldChar w:fldCharType="separate"/>
        </w:r>
        <w:r w:rsidR="007B413B">
          <w:rPr>
            <w:noProof/>
          </w:rPr>
          <w:t>2</w:t>
        </w:r>
        <w:r>
          <w:rPr>
            <w:noProof/>
          </w:rPr>
          <w:fldChar w:fldCharType="end"/>
        </w:r>
      </w:p>
      <w:p w14:paraId="5A91FBCE" w14:textId="7AB95FC2" w:rsidR="00F41C39" w:rsidRDefault="00433B9E">
        <w:pPr>
          <w:pStyle w:val="Footer"/>
          <w:rPr>
            <w:noProof/>
          </w:rPr>
        </w:pPr>
        <w:r>
          <w:rPr>
            <w:noProof/>
          </w:rPr>
          <w:t>13.4</w:t>
        </w:r>
        <w:r w:rsidR="00C45BE8">
          <w:rPr>
            <w:noProof/>
          </w:rPr>
          <w:t>.2</w:t>
        </w:r>
        <w:r w:rsidR="006032C1">
          <w:rPr>
            <w:noProof/>
          </w:rPr>
          <w:t>0</w:t>
        </w:r>
        <w:r w:rsidR="001A640F">
          <w:rPr>
            <w:noProof/>
          </w:rPr>
          <w:t>2</w:t>
        </w:r>
        <w:r w:rsidR="00C45BE8">
          <w:rPr>
            <w:noProof/>
          </w:rPr>
          <w:t>3</w:t>
        </w:r>
        <w:r w:rsidR="00F41C39">
          <w:rPr>
            <w:noProof/>
          </w:rPr>
          <w:t xml:space="preserve">                                                                                                  Chairs Initials</w:t>
        </w:r>
      </w:p>
    </w:sdtContent>
  </w:sdt>
  <w:p w14:paraId="2D75EA00" w14:textId="77777777" w:rsidR="00F41C39" w:rsidRDefault="00F41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12065" w14:textId="77777777" w:rsidR="0092520E" w:rsidRDefault="0092520E" w:rsidP="004D0E9E">
      <w:pPr>
        <w:spacing w:after="0" w:line="240" w:lineRule="auto"/>
      </w:pPr>
      <w:r>
        <w:separator/>
      </w:r>
    </w:p>
  </w:footnote>
  <w:footnote w:type="continuationSeparator" w:id="0">
    <w:p w14:paraId="0110D7C9" w14:textId="77777777" w:rsidR="0092520E" w:rsidRDefault="0092520E" w:rsidP="004D0E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C1BF5"/>
    <w:multiLevelType w:val="hybridMultilevel"/>
    <w:tmpl w:val="7B18DACA"/>
    <w:lvl w:ilvl="0" w:tplc="3AC2B8B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A25731"/>
    <w:multiLevelType w:val="hybridMultilevel"/>
    <w:tmpl w:val="765AE2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9D468F"/>
    <w:multiLevelType w:val="hybridMultilevel"/>
    <w:tmpl w:val="56A676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C6180F"/>
    <w:multiLevelType w:val="hybridMultilevel"/>
    <w:tmpl w:val="C4769B78"/>
    <w:lvl w:ilvl="0" w:tplc="18DACD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553A69"/>
    <w:multiLevelType w:val="hybridMultilevel"/>
    <w:tmpl w:val="A06030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BD22BA"/>
    <w:multiLevelType w:val="hybridMultilevel"/>
    <w:tmpl w:val="94C037B6"/>
    <w:lvl w:ilvl="0" w:tplc="9646705E">
      <w:start w:val="1"/>
      <w:numFmt w:val="decimal"/>
      <w:lvlText w:val="%1."/>
      <w:lvlJc w:val="left"/>
      <w:pPr>
        <w:ind w:left="786" w:hanging="360"/>
      </w:pPr>
      <w:rPr>
        <w:rFonts w:ascii="Helvetica" w:eastAsia="Times New Roman" w:hAnsi="Helvetica" w:cs="Helvetica"/>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 w15:restartNumberingAfterBreak="0">
    <w:nsid w:val="47B51D0E"/>
    <w:multiLevelType w:val="hybridMultilevel"/>
    <w:tmpl w:val="29DE7D5E"/>
    <w:lvl w:ilvl="0" w:tplc="02C8227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B14A1A"/>
    <w:multiLevelType w:val="hybridMultilevel"/>
    <w:tmpl w:val="26062EE6"/>
    <w:lvl w:ilvl="0" w:tplc="F3606F1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27E3D6C"/>
    <w:multiLevelType w:val="hybridMultilevel"/>
    <w:tmpl w:val="2C8EB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04190E"/>
    <w:multiLevelType w:val="hybridMultilevel"/>
    <w:tmpl w:val="DD849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7843320">
    <w:abstractNumId w:val="5"/>
  </w:num>
  <w:num w:numId="2" w16cid:durableId="1682708209">
    <w:abstractNumId w:val="0"/>
  </w:num>
  <w:num w:numId="3" w16cid:durableId="1971667936">
    <w:abstractNumId w:val="8"/>
  </w:num>
  <w:num w:numId="4" w16cid:durableId="730077277">
    <w:abstractNumId w:val="2"/>
  </w:num>
  <w:num w:numId="5" w16cid:durableId="290671349">
    <w:abstractNumId w:val="9"/>
  </w:num>
  <w:num w:numId="6" w16cid:durableId="1921065338">
    <w:abstractNumId w:val="7"/>
  </w:num>
  <w:num w:numId="7" w16cid:durableId="26375922">
    <w:abstractNumId w:val="6"/>
  </w:num>
  <w:num w:numId="8" w16cid:durableId="1529026134">
    <w:abstractNumId w:val="3"/>
  </w:num>
  <w:num w:numId="9" w16cid:durableId="228200613">
    <w:abstractNumId w:val="4"/>
  </w:num>
  <w:num w:numId="10" w16cid:durableId="73941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E9E"/>
    <w:rsid w:val="000002BD"/>
    <w:rsid w:val="0000030A"/>
    <w:rsid w:val="00000EB1"/>
    <w:rsid w:val="0000110E"/>
    <w:rsid w:val="00001834"/>
    <w:rsid w:val="000027B9"/>
    <w:rsid w:val="00002B43"/>
    <w:rsid w:val="000105A6"/>
    <w:rsid w:val="0001113F"/>
    <w:rsid w:val="00011446"/>
    <w:rsid w:val="0001219A"/>
    <w:rsid w:val="000129A6"/>
    <w:rsid w:val="00012CD3"/>
    <w:rsid w:val="00013A79"/>
    <w:rsid w:val="000148C4"/>
    <w:rsid w:val="00014A29"/>
    <w:rsid w:val="00014BD6"/>
    <w:rsid w:val="0001553B"/>
    <w:rsid w:val="00017512"/>
    <w:rsid w:val="00017539"/>
    <w:rsid w:val="00017EB1"/>
    <w:rsid w:val="00020598"/>
    <w:rsid w:val="00021709"/>
    <w:rsid w:val="00021A02"/>
    <w:rsid w:val="00023059"/>
    <w:rsid w:val="000237EE"/>
    <w:rsid w:val="00024A39"/>
    <w:rsid w:val="0002596A"/>
    <w:rsid w:val="000274AE"/>
    <w:rsid w:val="00031355"/>
    <w:rsid w:val="00031991"/>
    <w:rsid w:val="000321D7"/>
    <w:rsid w:val="00032878"/>
    <w:rsid w:val="00032CCE"/>
    <w:rsid w:val="00032D53"/>
    <w:rsid w:val="000332A3"/>
    <w:rsid w:val="000344F8"/>
    <w:rsid w:val="0003633F"/>
    <w:rsid w:val="000366AF"/>
    <w:rsid w:val="000368A6"/>
    <w:rsid w:val="00036DF8"/>
    <w:rsid w:val="00036E8A"/>
    <w:rsid w:val="00040464"/>
    <w:rsid w:val="000433A4"/>
    <w:rsid w:val="00043734"/>
    <w:rsid w:val="00043A1D"/>
    <w:rsid w:val="00043AB0"/>
    <w:rsid w:val="000447D3"/>
    <w:rsid w:val="00044CC2"/>
    <w:rsid w:val="00044E2F"/>
    <w:rsid w:val="00046AE4"/>
    <w:rsid w:val="00046F0A"/>
    <w:rsid w:val="00046F42"/>
    <w:rsid w:val="00047362"/>
    <w:rsid w:val="000474BC"/>
    <w:rsid w:val="00051203"/>
    <w:rsid w:val="000531A6"/>
    <w:rsid w:val="00053BC4"/>
    <w:rsid w:val="00053C3B"/>
    <w:rsid w:val="00055AE1"/>
    <w:rsid w:val="000602C4"/>
    <w:rsid w:val="000611C6"/>
    <w:rsid w:val="00061398"/>
    <w:rsid w:val="00061534"/>
    <w:rsid w:val="0006199F"/>
    <w:rsid w:val="000620C8"/>
    <w:rsid w:val="00066566"/>
    <w:rsid w:val="00066A8C"/>
    <w:rsid w:val="00066E53"/>
    <w:rsid w:val="00072466"/>
    <w:rsid w:val="000731B6"/>
    <w:rsid w:val="00073EE2"/>
    <w:rsid w:val="00074BB2"/>
    <w:rsid w:val="0007691F"/>
    <w:rsid w:val="000771BD"/>
    <w:rsid w:val="0007773C"/>
    <w:rsid w:val="00077D75"/>
    <w:rsid w:val="000820CD"/>
    <w:rsid w:val="00083958"/>
    <w:rsid w:val="00083B5C"/>
    <w:rsid w:val="00086A29"/>
    <w:rsid w:val="0008720E"/>
    <w:rsid w:val="00087488"/>
    <w:rsid w:val="000877E2"/>
    <w:rsid w:val="00087FB6"/>
    <w:rsid w:val="0009147B"/>
    <w:rsid w:val="0009209C"/>
    <w:rsid w:val="00092AAE"/>
    <w:rsid w:val="000959CE"/>
    <w:rsid w:val="00095F2C"/>
    <w:rsid w:val="00096E63"/>
    <w:rsid w:val="000A1771"/>
    <w:rsid w:val="000A1C52"/>
    <w:rsid w:val="000A40DA"/>
    <w:rsid w:val="000A46E2"/>
    <w:rsid w:val="000A4BC3"/>
    <w:rsid w:val="000A5F1E"/>
    <w:rsid w:val="000A61EC"/>
    <w:rsid w:val="000A6DA6"/>
    <w:rsid w:val="000B0B2B"/>
    <w:rsid w:val="000B1F3C"/>
    <w:rsid w:val="000B21A2"/>
    <w:rsid w:val="000B2F18"/>
    <w:rsid w:val="000B3FEB"/>
    <w:rsid w:val="000B514D"/>
    <w:rsid w:val="000B544A"/>
    <w:rsid w:val="000B5F20"/>
    <w:rsid w:val="000B697D"/>
    <w:rsid w:val="000B6BFC"/>
    <w:rsid w:val="000B745B"/>
    <w:rsid w:val="000B7EE2"/>
    <w:rsid w:val="000B7F45"/>
    <w:rsid w:val="000C02DB"/>
    <w:rsid w:val="000C21EA"/>
    <w:rsid w:val="000C22EB"/>
    <w:rsid w:val="000C251F"/>
    <w:rsid w:val="000C49E7"/>
    <w:rsid w:val="000C4F5B"/>
    <w:rsid w:val="000C5034"/>
    <w:rsid w:val="000C5670"/>
    <w:rsid w:val="000C6EC7"/>
    <w:rsid w:val="000C6FF5"/>
    <w:rsid w:val="000D14D9"/>
    <w:rsid w:val="000D1967"/>
    <w:rsid w:val="000D3A91"/>
    <w:rsid w:val="000D4527"/>
    <w:rsid w:val="000D4BA5"/>
    <w:rsid w:val="000D5E1F"/>
    <w:rsid w:val="000D60B5"/>
    <w:rsid w:val="000D60E7"/>
    <w:rsid w:val="000D6139"/>
    <w:rsid w:val="000D7860"/>
    <w:rsid w:val="000E19B2"/>
    <w:rsid w:val="000E1A72"/>
    <w:rsid w:val="000E1DDD"/>
    <w:rsid w:val="000E2251"/>
    <w:rsid w:val="000E28D2"/>
    <w:rsid w:val="000E2CCF"/>
    <w:rsid w:val="000E3A1C"/>
    <w:rsid w:val="000E4215"/>
    <w:rsid w:val="000E44C6"/>
    <w:rsid w:val="000E4556"/>
    <w:rsid w:val="000E595E"/>
    <w:rsid w:val="000E5E7C"/>
    <w:rsid w:val="000F2C0E"/>
    <w:rsid w:val="000F428F"/>
    <w:rsid w:val="000F6A38"/>
    <w:rsid w:val="00100904"/>
    <w:rsid w:val="00102E07"/>
    <w:rsid w:val="00103A80"/>
    <w:rsid w:val="00103C6C"/>
    <w:rsid w:val="00104161"/>
    <w:rsid w:val="001044A8"/>
    <w:rsid w:val="001051B3"/>
    <w:rsid w:val="00105674"/>
    <w:rsid w:val="00105DB1"/>
    <w:rsid w:val="001075B2"/>
    <w:rsid w:val="00110C53"/>
    <w:rsid w:val="0011156A"/>
    <w:rsid w:val="00111570"/>
    <w:rsid w:val="00113F83"/>
    <w:rsid w:val="00114CF7"/>
    <w:rsid w:val="00115E0F"/>
    <w:rsid w:val="00116084"/>
    <w:rsid w:val="00116A70"/>
    <w:rsid w:val="001203FB"/>
    <w:rsid w:val="00120704"/>
    <w:rsid w:val="00120C20"/>
    <w:rsid w:val="00120F92"/>
    <w:rsid w:val="00120FAD"/>
    <w:rsid w:val="00121344"/>
    <w:rsid w:val="001233D5"/>
    <w:rsid w:val="00124CAC"/>
    <w:rsid w:val="0012751A"/>
    <w:rsid w:val="001307A3"/>
    <w:rsid w:val="001321C1"/>
    <w:rsid w:val="001325AE"/>
    <w:rsid w:val="00132A23"/>
    <w:rsid w:val="00132C61"/>
    <w:rsid w:val="00132CCF"/>
    <w:rsid w:val="0013489C"/>
    <w:rsid w:val="001364E8"/>
    <w:rsid w:val="00136A49"/>
    <w:rsid w:val="001409FD"/>
    <w:rsid w:val="00141CC9"/>
    <w:rsid w:val="00141D3D"/>
    <w:rsid w:val="00141E1B"/>
    <w:rsid w:val="00142EFD"/>
    <w:rsid w:val="00143B67"/>
    <w:rsid w:val="0014538F"/>
    <w:rsid w:val="0015160D"/>
    <w:rsid w:val="00151906"/>
    <w:rsid w:val="00153418"/>
    <w:rsid w:val="00153E1E"/>
    <w:rsid w:val="00155BFF"/>
    <w:rsid w:val="00161629"/>
    <w:rsid w:val="0016193E"/>
    <w:rsid w:val="00162D3A"/>
    <w:rsid w:val="00163F83"/>
    <w:rsid w:val="00165B43"/>
    <w:rsid w:val="0016760C"/>
    <w:rsid w:val="0017148A"/>
    <w:rsid w:val="00172159"/>
    <w:rsid w:val="00173DEC"/>
    <w:rsid w:val="00176519"/>
    <w:rsid w:val="0017729D"/>
    <w:rsid w:val="0018130E"/>
    <w:rsid w:val="00182230"/>
    <w:rsid w:val="0018310C"/>
    <w:rsid w:val="001856EC"/>
    <w:rsid w:val="00185D54"/>
    <w:rsid w:val="0018646E"/>
    <w:rsid w:val="00186E40"/>
    <w:rsid w:val="0019187E"/>
    <w:rsid w:val="001918FA"/>
    <w:rsid w:val="00192126"/>
    <w:rsid w:val="00192EAC"/>
    <w:rsid w:val="00194342"/>
    <w:rsid w:val="00194F0F"/>
    <w:rsid w:val="00195B51"/>
    <w:rsid w:val="00196007"/>
    <w:rsid w:val="0019637C"/>
    <w:rsid w:val="00197468"/>
    <w:rsid w:val="00197518"/>
    <w:rsid w:val="0019799C"/>
    <w:rsid w:val="001A0C4F"/>
    <w:rsid w:val="001A1387"/>
    <w:rsid w:val="001A1A68"/>
    <w:rsid w:val="001A22FD"/>
    <w:rsid w:val="001A2C89"/>
    <w:rsid w:val="001A4861"/>
    <w:rsid w:val="001A640F"/>
    <w:rsid w:val="001A6642"/>
    <w:rsid w:val="001A7187"/>
    <w:rsid w:val="001A7DDC"/>
    <w:rsid w:val="001A7F01"/>
    <w:rsid w:val="001B0B57"/>
    <w:rsid w:val="001B1CA8"/>
    <w:rsid w:val="001B2682"/>
    <w:rsid w:val="001B2B4C"/>
    <w:rsid w:val="001B6AEB"/>
    <w:rsid w:val="001B71F9"/>
    <w:rsid w:val="001B7425"/>
    <w:rsid w:val="001C1030"/>
    <w:rsid w:val="001C35F7"/>
    <w:rsid w:val="001C4AEF"/>
    <w:rsid w:val="001C4D6D"/>
    <w:rsid w:val="001C5A13"/>
    <w:rsid w:val="001C5E5A"/>
    <w:rsid w:val="001C6029"/>
    <w:rsid w:val="001C6ECF"/>
    <w:rsid w:val="001C7668"/>
    <w:rsid w:val="001D0362"/>
    <w:rsid w:val="001D0773"/>
    <w:rsid w:val="001D0812"/>
    <w:rsid w:val="001D109D"/>
    <w:rsid w:val="001D2860"/>
    <w:rsid w:val="001D72F8"/>
    <w:rsid w:val="001D7A90"/>
    <w:rsid w:val="001E01EF"/>
    <w:rsid w:val="001E0554"/>
    <w:rsid w:val="001E298B"/>
    <w:rsid w:val="001E29EB"/>
    <w:rsid w:val="001E2D01"/>
    <w:rsid w:val="001E2EE7"/>
    <w:rsid w:val="001E44C6"/>
    <w:rsid w:val="001E5E30"/>
    <w:rsid w:val="001F0C56"/>
    <w:rsid w:val="001F0E2F"/>
    <w:rsid w:val="001F1DD3"/>
    <w:rsid w:val="001F21A4"/>
    <w:rsid w:val="001F2D16"/>
    <w:rsid w:val="001F3F15"/>
    <w:rsid w:val="001F46E8"/>
    <w:rsid w:val="001F52D9"/>
    <w:rsid w:val="001F6495"/>
    <w:rsid w:val="001F6CCA"/>
    <w:rsid w:val="001F6D6C"/>
    <w:rsid w:val="002000B6"/>
    <w:rsid w:val="00200CC5"/>
    <w:rsid w:val="002022C8"/>
    <w:rsid w:val="00205811"/>
    <w:rsid w:val="00206880"/>
    <w:rsid w:val="00206E2E"/>
    <w:rsid w:val="00210154"/>
    <w:rsid w:val="002118FF"/>
    <w:rsid w:val="002119B6"/>
    <w:rsid w:val="00213204"/>
    <w:rsid w:val="00213CA9"/>
    <w:rsid w:val="00216F02"/>
    <w:rsid w:val="00216FBE"/>
    <w:rsid w:val="002219AD"/>
    <w:rsid w:val="00221B7B"/>
    <w:rsid w:val="0022277D"/>
    <w:rsid w:val="002233AB"/>
    <w:rsid w:val="002244BA"/>
    <w:rsid w:val="00224D57"/>
    <w:rsid w:val="00224F34"/>
    <w:rsid w:val="002263D6"/>
    <w:rsid w:val="0023000A"/>
    <w:rsid w:val="0023108C"/>
    <w:rsid w:val="002314CB"/>
    <w:rsid w:val="00231BAA"/>
    <w:rsid w:val="00234629"/>
    <w:rsid w:val="002354E7"/>
    <w:rsid w:val="00235AB2"/>
    <w:rsid w:val="00236159"/>
    <w:rsid w:val="002419F8"/>
    <w:rsid w:val="002422A8"/>
    <w:rsid w:val="0024376B"/>
    <w:rsid w:val="002446F1"/>
    <w:rsid w:val="00244FBB"/>
    <w:rsid w:val="0024523A"/>
    <w:rsid w:val="002456F4"/>
    <w:rsid w:val="00245773"/>
    <w:rsid w:val="00245A05"/>
    <w:rsid w:val="00245D4B"/>
    <w:rsid w:val="002502BD"/>
    <w:rsid w:val="0025269B"/>
    <w:rsid w:val="002531C9"/>
    <w:rsid w:val="00253AED"/>
    <w:rsid w:val="00254346"/>
    <w:rsid w:val="00254DCD"/>
    <w:rsid w:val="00255323"/>
    <w:rsid w:val="002554EA"/>
    <w:rsid w:val="00255870"/>
    <w:rsid w:val="0025777F"/>
    <w:rsid w:val="002613BC"/>
    <w:rsid w:val="00261C45"/>
    <w:rsid w:val="00261D3D"/>
    <w:rsid w:val="002634FA"/>
    <w:rsid w:val="00263775"/>
    <w:rsid w:val="0026389B"/>
    <w:rsid w:val="00264488"/>
    <w:rsid w:val="00265719"/>
    <w:rsid w:val="00266470"/>
    <w:rsid w:val="0026779A"/>
    <w:rsid w:val="0027003B"/>
    <w:rsid w:val="00270BC6"/>
    <w:rsid w:val="00274429"/>
    <w:rsid w:val="00274EAE"/>
    <w:rsid w:val="0027532B"/>
    <w:rsid w:val="002753CE"/>
    <w:rsid w:val="00275ED7"/>
    <w:rsid w:val="0027679F"/>
    <w:rsid w:val="00277E8D"/>
    <w:rsid w:val="002812BF"/>
    <w:rsid w:val="0028183E"/>
    <w:rsid w:val="0028195B"/>
    <w:rsid w:val="00281D25"/>
    <w:rsid w:val="00282453"/>
    <w:rsid w:val="00282CE6"/>
    <w:rsid w:val="00283D26"/>
    <w:rsid w:val="00284D18"/>
    <w:rsid w:val="00285D04"/>
    <w:rsid w:val="00286BFE"/>
    <w:rsid w:val="00286D56"/>
    <w:rsid w:val="00286D63"/>
    <w:rsid w:val="00292E69"/>
    <w:rsid w:val="002932C0"/>
    <w:rsid w:val="0029419D"/>
    <w:rsid w:val="00294CE1"/>
    <w:rsid w:val="002963BA"/>
    <w:rsid w:val="00296415"/>
    <w:rsid w:val="002974B5"/>
    <w:rsid w:val="00297DBC"/>
    <w:rsid w:val="002A160F"/>
    <w:rsid w:val="002A1C49"/>
    <w:rsid w:val="002A2726"/>
    <w:rsid w:val="002A3250"/>
    <w:rsid w:val="002A3E3D"/>
    <w:rsid w:val="002A3EC0"/>
    <w:rsid w:val="002A4780"/>
    <w:rsid w:val="002A5229"/>
    <w:rsid w:val="002A5E78"/>
    <w:rsid w:val="002A6138"/>
    <w:rsid w:val="002A61A6"/>
    <w:rsid w:val="002A654B"/>
    <w:rsid w:val="002B0CBA"/>
    <w:rsid w:val="002B1568"/>
    <w:rsid w:val="002B2025"/>
    <w:rsid w:val="002B2077"/>
    <w:rsid w:val="002B3387"/>
    <w:rsid w:val="002B43F6"/>
    <w:rsid w:val="002B43FF"/>
    <w:rsid w:val="002B45B6"/>
    <w:rsid w:val="002B4804"/>
    <w:rsid w:val="002B4DC6"/>
    <w:rsid w:val="002B4EA4"/>
    <w:rsid w:val="002B5904"/>
    <w:rsid w:val="002B7352"/>
    <w:rsid w:val="002B758B"/>
    <w:rsid w:val="002B7DA2"/>
    <w:rsid w:val="002C257F"/>
    <w:rsid w:val="002C3782"/>
    <w:rsid w:val="002C59E3"/>
    <w:rsid w:val="002C68AF"/>
    <w:rsid w:val="002C6948"/>
    <w:rsid w:val="002D0789"/>
    <w:rsid w:val="002D2E54"/>
    <w:rsid w:val="002D3869"/>
    <w:rsid w:val="002D3C6C"/>
    <w:rsid w:val="002D64E7"/>
    <w:rsid w:val="002D77E8"/>
    <w:rsid w:val="002D796B"/>
    <w:rsid w:val="002D7A6F"/>
    <w:rsid w:val="002E0905"/>
    <w:rsid w:val="002E09FA"/>
    <w:rsid w:val="002E113D"/>
    <w:rsid w:val="002E314A"/>
    <w:rsid w:val="002E331E"/>
    <w:rsid w:val="002E3D74"/>
    <w:rsid w:val="002E5087"/>
    <w:rsid w:val="002E5A54"/>
    <w:rsid w:val="002E63B4"/>
    <w:rsid w:val="002E6BF5"/>
    <w:rsid w:val="002E7EA4"/>
    <w:rsid w:val="002F0FFE"/>
    <w:rsid w:val="002F11EC"/>
    <w:rsid w:val="002F1542"/>
    <w:rsid w:val="002F1F8C"/>
    <w:rsid w:val="002F49BE"/>
    <w:rsid w:val="002F51D3"/>
    <w:rsid w:val="002F5883"/>
    <w:rsid w:val="002F7662"/>
    <w:rsid w:val="00300412"/>
    <w:rsid w:val="003005A3"/>
    <w:rsid w:val="00300BC5"/>
    <w:rsid w:val="0030152E"/>
    <w:rsid w:val="00301AAF"/>
    <w:rsid w:val="00301D0E"/>
    <w:rsid w:val="003024FB"/>
    <w:rsid w:val="003030CC"/>
    <w:rsid w:val="0030485B"/>
    <w:rsid w:val="003049AD"/>
    <w:rsid w:val="00305425"/>
    <w:rsid w:val="0030670A"/>
    <w:rsid w:val="0031199B"/>
    <w:rsid w:val="00312E3F"/>
    <w:rsid w:val="00312F48"/>
    <w:rsid w:val="00313032"/>
    <w:rsid w:val="0031404F"/>
    <w:rsid w:val="0031480C"/>
    <w:rsid w:val="00314C7C"/>
    <w:rsid w:val="00314F3C"/>
    <w:rsid w:val="003158FA"/>
    <w:rsid w:val="003165D3"/>
    <w:rsid w:val="00320E8F"/>
    <w:rsid w:val="0032214D"/>
    <w:rsid w:val="003245B8"/>
    <w:rsid w:val="00324BEA"/>
    <w:rsid w:val="00325226"/>
    <w:rsid w:val="00325723"/>
    <w:rsid w:val="00327820"/>
    <w:rsid w:val="00327F5A"/>
    <w:rsid w:val="00330F98"/>
    <w:rsid w:val="00332BE6"/>
    <w:rsid w:val="003339D6"/>
    <w:rsid w:val="00333EEE"/>
    <w:rsid w:val="00335B4D"/>
    <w:rsid w:val="003364F7"/>
    <w:rsid w:val="00336633"/>
    <w:rsid w:val="00336857"/>
    <w:rsid w:val="00337046"/>
    <w:rsid w:val="0034050F"/>
    <w:rsid w:val="00340D39"/>
    <w:rsid w:val="00341087"/>
    <w:rsid w:val="00341A11"/>
    <w:rsid w:val="0034394F"/>
    <w:rsid w:val="00344A58"/>
    <w:rsid w:val="0034522E"/>
    <w:rsid w:val="00346852"/>
    <w:rsid w:val="00350F9C"/>
    <w:rsid w:val="0035112D"/>
    <w:rsid w:val="00351ACE"/>
    <w:rsid w:val="0035290F"/>
    <w:rsid w:val="003547E0"/>
    <w:rsid w:val="00354D84"/>
    <w:rsid w:val="0035681D"/>
    <w:rsid w:val="00356AF2"/>
    <w:rsid w:val="00357028"/>
    <w:rsid w:val="00360681"/>
    <w:rsid w:val="0036197E"/>
    <w:rsid w:val="00362A83"/>
    <w:rsid w:val="00362BEC"/>
    <w:rsid w:val="00362FF4"/>
    <w:rsid w:val="003632C5"/>
    <w:rsid w:val="00363F15"/>
    <w:rsid w:val="003640F7"/>
    <w:rsid w:val="00365471"/>
    <w:rsid w:val="00365752"/>
    <w:rsid w:val="00365B2D"/>
    <w:rsid w:val="0036687E"/>
    <w:rsid w:val="003668DC"/>
    <w:rsid w:val="00367D79"/>
    <w:rsid w:val="00371771"/>
    <w:rsid w:val="00371CD6"/>
    <w:rsid w:val="00372AA5"/>
    <w:rsid w:val="0037304B"/>
    <w:rsid w:val="003732F1"/>
    <w:rsid w:val="00374C1A"/>
    <w:rsid w:val="0037587C"/>
    <w:rsid w:val="00375A90"/>
    <w:rsid w:val="003771B6"/>
    <w:rsid w:val="00380B4E"/>
    <w:rsid w:val="003813D0"/>
    <w:rsid w:val="0038207E"/>
    <w:rsid w:val="0038355A"/>
    <w:rsid w:val="00383563"/>
    <w:rsid w:val="00386607"/>
    <w:rsid w:val="0038789C"/>
    <w:rsid w:val="0039554C"/>
    <w:rsid w:val="0039783F"/>
    <w:rsid w:val="003A0E30"/>
    <w:rsid w:val="003A12C3"/>
    <w:rsid w:val="003A1463"/>
    <w:rsid w:val="003A5762"/>
    <w:rsid w:val="003A60FC"/>
    <w:rsid w:val="003A66AB"/>
    <w:rsid w:val="003A75F3"/>
    <w:rsid w:val="003B196A"/>
    <w:rsid w:val="003B1CD7"/>
    <w:rsid w:val="003B2D68"/>
    <w:rsid w:val="003B4A01"/>
    <w:rsid w:val="003B4E45"/>
    <w:rsid w:val="003B59C2"/>
    <w:rsid w:val="003B617E"/>
    <w:rsid w:val="003B62C1"/>
    <w:rsid w:val="003B6B78"/>
    <w:rsid w:val="003B7AB4"/>
    <w:rsid w:val="003C0012"/>
    <w:rsid w:val="003C01C3"/>
    <w:rsid w:val="003C06DA"/>
    <w:rsid w:val="003C1142"/>
    <w:rsid w:val="003C1443"/>
    <w:rsid w:val="003C15C1"/>
    <w:rsid w:val="003C17B0"/>
    <w:rsid w:val="003C1FC4"/>
    <w:rsid w:val="003C2BBC"/>
    <w:rsid w:val="003C3121"/>
    <w:rsid w:val="003C34C1"/>
    <w:rsid w:val="003C4CC6"/>
    <w:rsid w:val="003C7B70"/>
    <w:rsid w:val="003C7D2D"/>
    <w:rsid w:val="003D1357"/>
    <w:rsid w:val="003D1927"/>
    <w:rsid w:val="003D3444"/>
    <w:rsid w:val="003D49B0"/>
    <w:rsid w:val="003D5F32"/>
    <w:rsid w:val="003D6C89"/>
    <w:rsid w:val="003D6F50"/>
    <w:rsid w:val="003E08EA"/>
    <w:rsid w:val="003E171B"/>
    <w:rsid w:val="003E2431"/>
    <w:rsid w:val="003E2760"/>
    <w:rsid w:val="003E2A93"/>
    <w:rsid w:val="003E3712"/>
    <w:rsid w:val="003E4931"/>
    <w:rsid w:val="003E4BB0"/>
    <w:rsid w:val="003E6473"/>
    <w:rsid w:val="003E7B84"/>
    <w:rsid w:val="003F0FD3"/>
    <w:rsid w:val="003F1012"/>
    <w:rsid w:val="003F131C"/>
    <w:rsid w:val="003F25E6"/>
    <w:rsid w:val="003F26DD"/>
    <w:rsid w:val="003F3670"/>
    <w:rsid w:val="003F3F8E"/>
    <w:rsid w:val="003F5AC5"/>
    <w:rsid w:val="003F66B5"/>
    <w:rsid w:val="003F7117"/>
    <w:rsid w:val="003F7843"/>
    <w:rsid w:val="00400408"/>
    <w:rsid w:val="00400604"/>
    <w:rsid w:val="00401B03"/>
    <w:rsid w:val="00402047"/>
    <w:rsid w:val="00402BBB"/>
    <w:rsid w:val="004030B3"/>
    <w:rsid w:val="0040353A"/>
    <w:rsid w:val="004047AD"/>
    <w:rsid w:val="0040532E"/>
    <w:rsid w:val="00407D89"/>
    <w:rsid w:val="00410F3A"/>
    <w:rsid w:val="00411608"/>
    <w:rsid w:val="00411F47"/>
    <w:rsid w:val="0041224B"/>
    <w:rsid w:val="00413C23"/>
    <w:rsid w:val="004140B7"/>
    <w:rsid w:val="00414EF6"/>
    <w:rsid w:val="00415A98"/>
    <w:rsid w:val="00415E8C"/>
    <w:rsid w:val="00416361"/>
    <w:rsid w:val="0041738A"/>
    <w:rsid w:val="004173A3"/>
    <w:rsid w:val="004204A8"/>
    <w:rsid w:val="00420E19"/>
    <w:rsid w:val="00421E93"/>
    <w:rsid w:val="004229DC"/>
    <w:rsid w:val="00422D58"/>
    <w:rsid w:val="004236A1"/>
    <w:rsid w:val="00423CED"/>
    <w:rsid w:val="00424330"/>
    <w:rsid w:val="00424F32"/>
    <w:rsid w:val="004269FD"/>
    <w:rsid w:val="00426F58"/>
    <w:rsid w:val="004278F9"/>
    <w:rsid w:val="004303C4"/>
    <w:rsid w:val="00432E99"/>
    <w:rsid w:val="00433B9E"/>
    <w:rsid w:val="004351E4"/>
    <w:rsid w:val="00436028"/>
    <w:rsid w:val="004364F4"/>
    <w:rsid w:val="00437484"/>
    <w:rsid w:val="00440AF4"/>
    <w:rsid w:val="0044158D"/>
    <w:rsid w:val="004416A4"/>
    <w:rsid w:val="0044368E"/>
    <w:rsid w:val="0044397C"/>
    <w:rsid w:val="0044416C"/>
    <w:rsid w:val="00444A15"/>
    <w:rsid w:val="00444F24"/>
    <w:rsid w:val="004467BD"/>
    <w:rsid w:val="00446D78"/>
    <w:rsid w:val="0044710A"/>
    <w:rsid w:val="0044720A"/>
    <w:rsid w:val="00451133"/>
    <w:rsid w:val="00452244"/>
    <w:rsid w:val="00452CBD"/>
    <w:rsid w:val="00453343"/>
    <w:rsid w:val="00453371"/>
    <w:rsid w:val="0045476E"/>
    <w:rsid w:val="004549AC"/>
    <w:rsid w:val="00457251"/>
    <w:rsid w:val="00457CB1"/>
    <w:rsid w:val="00460880"/>
    <w:rsid w:val="004618B7"/>
    <w:rsid w:val="00461BE9"/>
    <w:rsid w:val="00462D69"/>
    <w:rsid w:val="00463ED3"/>
    <w:rsid w:val="00467824"/>
    <w:rsid w:val="00467E64"/>
    <w:rsid w:val="0047127B"/>
    <w:rsid w:val="00471939"/>
    <w:rsid w:val="004737C3"/>
    <w:rsid w:val="00474838"/>
    <w:rsid w:val="00474D28"/>
    <w:rsid w:val="00474E2F"/>
    <w:rsid w:val="00476C3E"/>
    <w:rsid w:val="0047727C"/>
    <w:rsid w:val="00480AF0"/>
    <w:rsid w:val="00480EFC"/>
    <w:rsid w:val="0048141E"/>
    <w:rsid w:val="00482CA6"/>
    <w:rsid w:val="004830DC"/>
    <w:rsid w:val="00483BF4"/>
    <w:rsid w:val="00484401"/>
    <w:rsid w:val="00485CC4"/>
    <w:rsid w:val="00486386"/>
    <w:rsid w:val="00486A62"/>
    <w:rsid w:val="00487E0C"/>
    <w:rsid w:val="00490E2D"/>
    <w:rsid w:val="0049112B"/>
    <w:rsid w:val="00492545"/>
    <w:rsid w:val="0049292D"/>
    <w:rsid w:val="00494182"/>
    <w:rsid w:val="00495322"/>
    <w:rsid w:val="00496525"/>
    <w:rsid w:val="004A06C5"/>
    <w:rsid w:val="004A0EA3"/>
    <w:rsid w:val="004A1A61"/>
    <w:rsid w:val="004A1AC7"/>
    <w:rsid w:val="004A2675"/>
    <w:rsid w:val="004A2A2D"/>
    <w:rsid w:val="004A349E"/>
    <w:rsid w:val="004A4C61"/>
    <w:rsid w:val="004A54D7"/>
    <w:rsid w:val="004A5D08"/>
    <w:rsid w:val="004A5F12"/>
    <w:rsid w:val="004A64A7"/>
    <w:rsid w:val="004B3F72"/>
    <w:rsid w:val="004B49E7"/>
    <w:rsid w:val="004B5BC7"/>
    <w:rsid w:val="004B5F4F"/>
    <w:rsid w:val="004B5F67"/>
    <w:rsid w:val="004B6A5D"/>
    <w:rsid w:val="004B6AAE"/>
    <w:rsid w:val="004B6BA0"/>
    <w:rsid w:val="004B6D91"/>
    <w:rsid w:val="004B748A"/>
    <w:rsid w:val="004B7586"/>
    <w:rsid w:val="004B7596"/>
    <w:rsid w:val="004B76E5"/>
    <w:rsid w:val="004C0609"/>
    <w:rsid w:val="004C107D"/>
    <w:rsid w:val="004C137F"/>
    <w:rsid w:val="004C15C9"/>
    <w:rsid w:val="004C190B"/>
    <w:rsid w:val="004C3B3A"/>
    <w:rsid w:val="004C4940"/>
    <w:rsid w:val="004C5927"/>
    <w:rsid w:val="004C613E"/>
    <w:rsid w:val="004C7514"/>
    <w:rsid w:val="004D0CD2"/>
    <w:rsid w:val="004D0E9E"/>
    <w:rsid w:val="004D139A"/>
    <w:rsid w:val="004D188D"/>
    <w:rsid w:val="004D1D49"/>
    <w:rsid w:val="004D2458"/>
    <w:rsid w:val="004D246A"/>
    <w:rsid w:val="004D2C5A"/>
    <w:rsid w:val="004D3068"/>
    <w:rsid w:val="004D3109"/>
    <w:rsid w:val="004D35F7"/>
    <w:rsid w:val="004D416A"/>
    <w:rsid w:val="004D496F"/>
    <w:rsid w:val="004D4F36"/>
    <w:rsid w:val="004D4FB7"/>
    <w:rsid w:val="004D51FC"/>
    <w:rsid w:val="004D5562"/>
    <w:rsid w:val="004D5E03"/>
    <w:rsid w:val="004E208F"/>
    <w:rsid w:val="004E2E04"/>
    <w:rsid w:val="004E3A00"/>
    <w:rsid w:val="004E5542"/>
    <w:rsid w:val="004E6FAF"/>
    <w:rsid w:val="004E750D"/>
    <w:rsid w:val="004F038A"/>
    <w:rsid w:val="004F1331"/>
    <w:rsid w:val="004F1D62"/>
    <w:rsid w:val="004F5459"/>
    <w:rsid w:val="004F5AE8"/>
    <w:rsid w:val="004F6391"/>
    <w:rsid w:val="004F6AA3"/>
    <w:rsid w:val="004F7B76"/>
    <w:rsid w:val="004F7F3A"/>
    <w:rsid w:val="00500062"/>
    <w:rsid w:val="00501F31"/>
    <w:rsid w:val="00502A89"/>
    <w:rsid w:val="00502D2A"/>
    <w:rsid w:val="00503369"/>
    <w:rsid w:val="00504454"/>
    <w:rsid w:val="00504753"/>
    <w:rsid w:val="005054DC"/>
    <w:rsid w:val="00505AED"/>
    <w:rsid w:val="005061F6"/>
    <w:rsid w:val="005066F1"/>
    <w:rsid w:val="00506863"/>
    <w:rsid w:val="00507752"/>
    <w:rsid w:val="00510202"/>
    <w:rsid w:val="00510225"/>
    <w:rsid w:val="00510B78"/>
    <w:rsid w:val="00512132"/>
    <w:rsid w:val="005149DE"/>
    <w:rsid w:val="00514BE8"/>
    <w:rsid w:val="00516717"/>
    <w:rsid w:val="00517728"/>
    <w:rsid w:val="00517C0D"/>
    <w:rsid w:val="00517EC1"/>
    <w:rsid w:val="00520251"/>
    <w:rsid w:val="005203BE"/>
    <w:rsid w:val="00521520"/>
    <w:rsid w:val="005217A2"/>
    <w:rsid w:val="00521D9A"/>
    <w:rsid w:val="00522AF6"/>
    <w:rsid w:val="005259FD"/>
    <w:rsid w:val="00525D26"/>
    <w:rsid w:val="00526513"/>
    <w:rsid w:val="00527903"/>
    <w:rsid w:val="00527A34"/>
    <w:rsid w:val="00532166"/>
    <w:rsid w:val="005324BB"/>
    <w:rsid w:val="00534073"/>
    <w:rsid w:val="00534222"/>
    <w:rsid w:val="00534A5C"/>
    <w:rsid w:val="005374E7"/>
    <w:rsid w:val="005377F2"/>
    <w:rsid w:val="00537AFF"/>
    <w:rsid w:val="005402FD"/>
    <w:rsid w:val="00540D41"/>
    <w:rsid w:val="00540E8E"/>
    <w:rsid w:val="00541C6A"/>
    <w:rsid w:val="00541DFA"/>
    <w:rsid w:val="005444B2"/>
    <w:rsid w:val="00544644"/>
    <w:rsid w:val="005466A3"/>
    <w:rsid w:val="00546A2A"/>
    <w:rsid w:val="00547881"/>
    <w:rsid w:val="00551360"/>
    <w:rsid w:val="005518CF"/>
    <w:rsid w:val="00553E4C"/>
    <w:rsid w:val="00553E71"/>
    <w:rsid w:val="00554D7C"/>
    <w:rsid w:val="005555B9"/>
    <w:rsid w:val="00555952"/>
    <w:rsid w:val="00555D87"/>
    <w:rsid w:val="00556453"/>
    <w:rsid w:val="00556C03"/>
    <w:rsid w:val="00557507"/>
    <w:rsid w:val="005612D2"/>
    <w:rsid w:val="00561D7D"/>
    <w:rsid w:val="005629DA"/>
    <w:rsid w:val="00562A0F"/>
    <w:rsid w:val="00562DB1"/>
    <w:rsid w:val="005639F1"/>
    <w:rsid w:val="005643D4"/>
    <w:rsid w:val="00564D34"/>
    <w:rsid w:val="00564F1D"/>
    <w:rsid w:val="00565FC5"/>
    <w:rsid w:val="005660A6"/>
    <w:rsid w:val="0056649F"/>
    <w:rsid w:val="0056667D"/>
    <w:rsid w:val="00567597"/>
    <w:rsid w:val="00567A3B"/>
    <w:rsid w:val="00567AF5"/>
    <w:rsid w:val="00570294"/>
    <w:rsid w:val="00571079"/>
    <w:rsid w:val="00573759"/>
    <w:rsid w:val="00574563"/>
    <w:rsid w:val="00574A71"/>
    <w:rsid w:val="00574B5E"/>
    <w:rsid w:val="0057532D"/>
    <w:rsid w:val="00575516"/>
    <w:rsid w:val="00575683"/>
    <w:rsid w:val="00575BDD"/>
    <w:rsid w:val="0057672E"/>
    <w:rsid w:val="00576C3D"/>
    <w:rsid w:val="00576CB0"/>
    <w:rsid w:val="005818E5"/>
    <w:rsid w:val="005836BC"/>
    <w:rsid w:val="005838E6"/>
    <w:rsid w:val="005842E2"/>
    <w:rsid w:val="00584C8D"/>
    <w:rsid w:val="005852BD"/>
    <w:rsid w:val="00585359"/>
    <w:rsid w:val="005855BF"/>
    <w:rsid w:val="00586892"/>
    <w:rsid w:val="00590E0F"/>
    <w:rsid w:val="00590FEF"/>
    <w:rsid w:val="00591455"/>
    <w:rsid w:val="00591C17"/>
    <w:rsid w:val="00591CAE"/>
    <w:rsid w:val="0059270B"/>
    <w:rsid w:val="0059335D"/>
    <w:rsid w:val="005933CD"/>
    <w:rsid w:val="0059348B"/>
    <w:rsid w:val="0059587F"/>
    <w:rsid w:val="00595F1F"/>
    <w:rsid w:val="00596672"/>
    <w:rsid w:val="00596C60"/>
    <w:rsid w:val="00596DAD"/>
    <w:rsid w:val="00596FD0"/>
    <w:rsid w:val="005A0BFE"/>
    <w:rsid w:val="005A0E87"/>
    <w:rsid w:val="005A12C6"/>
    <w:rsid w:val="005A13A5"/>
    <w:rsid w:val="005A20FD"/>
    <w:rsid w:val="005A2180"/>
    <w:rsid w:val="005A23DE"/>
    <w:rsid w:val="005A3729"/>
    <w:rsid w:val="005A3B06"/>
    <w:rsid w:val="005A4064"/>
    <w:rsid w:val="005A4C2F"/>
    <w:rsid w:val="005A4C4A"/>
    <w:rsid w:val="005A5467"/>
    <w:rsid w:val="005A5E3C"/>
    <w:rsid w:val="005A7980"/>
    <w:rsid w:val="005B261A"/>
    <w:rsid w:val="005B3AF0"/>
    <w:rsid w:val="005B3EE6"/>
    <w:rsid w:val="005B4768"/>
    <w:rsid w:val="005B5CC1"/>
    <w:rsid w:val="005B6A40"/>
    <w:rsid w:val="005B7371"/>
    <w:rsid w:val="005B7D45"/>
    <w:rsid w:val="005C10E6"/>
    <w:rsid w:val="005C1441"/>
    <w:rsid w:val="005C17D7"/>
    <w:rsid w:val="005C3454"/>
    <w:rsid w:val="005C47A6"/>
    <w:rsid w:val="005C4D96"/>
    <w:rsid w:val="005C660A"/>
    <w:rsid w:val="005C6FB3"/>
    <w:rsid w:val="005C79E0"/>
    <w:rsid w:val="005D0216"/>
    <w:rsid w:val="005D0DBB"/>
    <w:rsid w:val="005D2EFA"/>
    <w:rsid w:val="005D2F74"/>
    <w:rsid w:val="005D39E6"/>
    <w:rsid w:val="005D47B3"/>
    <w:rsid w:val="005D50F1"/>
    <w:rsid w:val="005D5EA2"/>
    <w:rsid w:val="005D7F6F"/>
    <w:rsid w:val="005E0C40"/>
    <w:rsid w:val="005E23AF"/>
    <w:rsid w:val="005E2421"/>
    <w:rsid w:val="005E35B9"/>
    <w:rsid w:val="005E4B68"/>
    <w:rsid w:val="005E5AEE"/>
    <w:rsid w:val="005E6716"/>
    <w:rsid w:val="005E74C5"/>
    <w:rsid w:val="005E7800"/>
    <w:rsid w:val="005E7A57"/>
    <w:rsid w:val="005F03F7"/>
    <w:rsid w:val="005F1183"/>
    <w:rsid w:val="005F1842"/>
    <w:rsid w:val="005F34CB"/>
    <w:rsid w:val="005F492A"/>
    <w:rsid w:val="005F5E18"/>
    <w:rsid w:val="005F674E"/>
    <w:rsid w:val="005F6B40"/>
    <w:rsid w:val="005F6C9F"/>
    <w:rsid w:val="005F73F2"/>
    <w:rsid w:val="006003C2"/>
    <w:rsid w:val="00602D58"/>
    <w:rsid w:val="006032C1"/>
    <w:rsid w:val="00603305"/>
    <w:rsid w:val="0060368B"/>
    <w:rsid w:val="006039A5"/>
    <w:rsid w:val="00603A78"/>
    <w:rsid w:val="00604E61"/>
    <w:rsid w:val="006060A9"/>
    <w:rsid w:val="00606A3B"/>
    <w:rsid w:val="00606DA0"/>
    <w:rsid w:val="00607567"/>
    <w:rsid w:val="00610ABC"/>
    <w:rsid w:val="006125BD"/>
    <w:rsid w:val="00613195"/>
    <w:rsid w:val="0061494F"/>
    <w:rsid w:val="00614A91"/>
    <w:rsid w:val="006155CC"/>
    <w:rsid w:val="00615B82"/>
    <w:rsid w:val="0061650E"/>
    <w:rsid w:val="00616980"/>
    <w:rsid w:val="00620B99"/>
    <w:rsid w:val="006216DF"/>
    <w:rsid w:val="006225F9"/>
    <w:rsid w:val="006232C2"/>
    <w:rsid w:val="006232F7"/>
    <w:rsid w:val="0062358D"/>
    <w:rsid w:val="00623723"/>
    <w:rsid w:val="0062466F"/>
    <w:rsid w:val="00624E4F"/>
    <w:rsid w:val="00624EAD"/>
    <w:rsid w:val="006310C9"/>
    <w:rsid w:val="00634E2F"/>
    <w:rsid w:val="00635224"/>
    <w:rsid w:val="006354A4"/>
    <w:rsid w:val="00635AB0"/>
    <w:rsid w:val="006379B7"/>
    <w:rsid w:val="00641168"/>
    <w:rsid w:val="00641983"/>
    <w:rsid w:val="00642198"/>
    <w:rsid w:val="00643090"/>
    <w:rsid w:val="006445EA"/>
    <w:rsid w:val="00644EC4"/>
    <w:rsid w:val="006478F6"/>
    <w:rsid w:val="00650086"/>
    <w:rsid w:val="0065139B"/>
    <w:rsid w:val="006519A7"/>
    <w:rsid w:val="00652BC0"/>
    <w:rsid w:val="00654134"/>
    <w:rsid w:val="0065506C"/>
    <w:rsid w:val="00655487"/>
    <w:rsid w:val="006577A8"/>
    <w:rsid w:val="006579F9"/>
    <w:rsid w:val="006606C3"/>
    <w:rsid w:val="006626CD"/>
    <w:rsid w:val="00663302"/>
    <w:rsid w:val="0066393B"/>
    <w:rsid w:val="00663974"/>
    <w:rsid w:val="00664326"/>
    <w:rsid w:val="00664E7E"/>
    <w:rsid w:val="00664F21"/>
    <w:rsid w:val="0066608A"/>
    <w:rsid w:val="00666F65"/>
    <w:rsid w:val="00670619"/>
    <w:rsid w:val="006707D7"/>
    <w:rsid w:val="0067308F"/>
    <w:rsid w:val="00673765"/>
    <w:rsid w:val="00674263"/>
    <w:rsid w:val="00675374"/>
    <w:rsid w:val="00675711"/>
    <w:rsid w:val="00676180"/>
    <w:rsid w:val="006772CB"/>
    <w:rsid w:val="00677503"/>
    <w:rsid w:val="006778BE"/>
    <w:rsid w:val="006778C6"/>
    <w:rsid w:val="0068032E"/>
    <w:rsid w:val="00680ECD"/>
    <w:rsid w:val="0068181D"/>
    <w:rsid w:val="006821B2"/>
    <w:rsid w:val="006822B1"/>
    <w:rsid w:val="00682F39"/>
    <w:rsid w:val="0068696E"/>
    <w:rsid w:val="0069082E"/>
    <w:rsid w:val="00691553"/>
    <w:rsid w:val="00691916"/>
    <w:rsid w:val="00692539"/>
    <w:rsid w:val="0069271B"/>
    <w:rsid w:val="00692C6B"/>
    <w:rsid w:val="006939A8"/>
    <w:rsid w:val="00694F61"/>
    <w:rsid w:val="0069532D"/>
    <w:rsid w:val="006958CC"/>
    <w:rsid w:val="00696613"/>
    <w:rsid w:val="006972D6"/>
    <w:rsid w:val="00697B07"/>
    <w:rsid w:val="00697CEB"/>
    <w:rsid w:val="00697FA4"/>
    <w:rsid w:val="006A0117"/>
    <w:rsid w:val="006A227C"/>
    <w:rsid w:val="006A22DB"/>
    <w:rsid w:val="006A282C"/>
    <w:rsid w:val="006A302D"/>
    <w:rsid w:val="006A3836"/>
    <w:rsid w:val="006A3C77"/>
    <w:rsid w:val="006A48EB"/>
    <w:rsid w:val="006A4F09"/>
    <w:rsid w:val="006A6287"/>
    <w:rsid w:val="006A6375"/>
    <w:rsid w:val="006A7CE5"/>
    <w:rsid w:val="006B247C"/>
    <w:rsid w:val="006B24BB"/>
    <w:rsid w:val="006B2DF2"/>
    <w:rsid w:val="006B358E"/>
    <w:rsid w:val="006B3A33"/>
    <w:rsid w:val="006B4E0D"/>
    <w:rsid w:val="006B5029"/>
    <w:rsid w:val="006B5210"/>
    <w:rsid w:val="006B55D0"/>
    <w:rsid w:val="006B6987"/>
    <w:rsid w:val="006B6D43"/>
    <w:rsid w:val="006B7D51"/>
    <w:rsid w:val="006C0EEC"/>
    <w:rsid w:val="006C14C7"/>
    <w:rsid w:val="006C2200"/>
    <w:rsid w:val="006C26E3"/>
    <w:rsid w:val="006C3E6B"/>
    <w:rsid w:val="006C3EDB"/>
    <w:rsid w:val="006C69A7"/>
    <w:rsid w:val="006C745B"/>
    <w:rsid w:val="006D0215"/>
    <w:rsid w:val="006D04A2"/>
    <w:rsid w:val="006D1529"/>
    <w:rsid w:val="006D2868"/>
    <w:rsid w:val="006D3103"/>
    <w:rsid w:val="006D31F4"/>
    <w:rsid w:val="006D34A7"/>
    <w:rsid w:val="006D39E2"/>
    <w:rsid w:val="006D40E4"/>
    <w:rsid w:val="006D44EC"/>
    <w:rsid w:val="006D47A5"/>
    <w:rsid w:val="006D4A96"/>
    <w:rsid w:val="006D730A"/>
    <w:rsid w:val="006D7AC5"/>
    <w:rsid w:val="006E1258"/>
    <w:rsid w:val="006E202B"/>
    <w:rsid w:val="006E342D"/>
    <w:rsid w:val="006E35C5"/>
    <w:rsid w:val="006E481B"/>
    <w:rsid w:val="006E48BE"/>
    <w:rsid w:val="006E6E00"/>
    <w:rsid w:val="006E7600"/>
    <w:rsid w:val="006E7614"/>
    <w:rsid w:val="006F0D4F"/>
    <w:rsid w:val="006F17F5"/>
    <w:rsid w:val="006F2DE7"/>
    <w:rsid w:val="006F3280"/>
    <w:rsid w:val="006F3B02"/>
    <w:rsid w:val="006F3D08"/>
    <w:rsid w:val="006F3F7B"/>
    <w:rsid w:val="006F4D2D"/>
    <w:rsid w:val="006F4F8D"/>
    <w:rsid w:val="006F51B3"/>
    <w:rsid w:val="006F5A28"/>
    <w:rsid w:val="006F5EF7"/>
    <w:rsid w:val="00700AE8"/>
    <w:rsid w:val="007015AE"/>
    <w:rsid w:val="00701B6A"/>
    <w:rsid w:val="00702398"/>
    <w:rsid w:val="00702A62"/>
    <w:rsid w:val="00704382"/>
    <w:rsid w:val="00704949"/>
    <w:rsid w:val="007055DE"/>
    <w:rsid w:val="0070568B"/>
    <w:rsid w:val="007060BF"/>
    <w:rsid w:val="0070691C"/>
    <w:rsid w:val="0071057D"/>
    <w:rsid w:val="00711D3E"/>
    <w:rsid w:val="00712B90"/>
    <w:rsid w:val="00714A16"/>
    <w:rsid w:val="00715076"/>
    <w:rsid w:val="00715AD5"/>
    <w:rsid w:val="00716BA3"/>
    <w:rsid w:val="007173B6"/>
    <w:rsid w:val="007201F6"/>
    <w:rsid w:val="007203E5"/>
    <w:rsid w:val="00720CC4"/>
    <w:rsid w:val="00720F74"/>
    <w:rsid w:val="00721206"/>
    <w:rsid w:val="0072187D"/>
    <w:rsid w:val="00721BF0"/>
    <w:rsid w:val="00724369"/>
    <w:rsid w:val="0072557C"/>
    <w:rsid w:val="00725F65"/>
    <w:rsid w:val="0073056D"/>
    <w:rsid w:val="00730592"/>
    <w:rsid w:val="00733C1B"/>
    <w:rsid w:val="00733D2B"/>
    <w:rsid w:val="007342E9"/>
    <w:rsid w:val="0073465C"/>
    <w:rsid w:val="0073530C"/>
    <w:rsid w:val="00736650"/>
    <w:rsid w:val="0073675D"/>
    <w:rsid w:val="007369DB"/>
    <w:rsid w:val="00737CD0"/>
    <w:rsid w:val="0074024A"/>
    <w:rsid w:val="00740746"/>
    <w:rsid w:val="00742E7C"/>
    <w:rsid w:val="0074454A"/>
    <w:rsid w:val="0074657E"/>
    <w:rsid w:val="007505F9"/>
    <w:rsid w:val="00753240"/>
    <w:rsid w:val="00755197"/>
    <w:rsid w:val="007559DF"/>
    <w:rsid w:val="007568BE"/>
    <w:rsid w:val="00756D7A"/>
    <w:rsid w:val="00760DF6"/>
    <w:rsid w:val="007622B4"/>
    <w:rsid w:val="0076246B"/>
    <w:rsid w:val="00762BCB"/>
    <w:rsid w:val="00762E3A"/>
    <w:rsid w:val="00766354"/>
    <w:rsid w:val="00766603"/>
    <w:rsid w:val="00770390"/>
    <w:rsid w:val="007719D9"/>
    <w:rsid w:val="00774A8B"/>
    <w:rsid w:val="00775B7D"/>
    <w:rsid w:val="00775C0A"/>
    <w:rsid w:val="00780D2D"/>
    <w:rsid w:val="00781647"/>
    <w:rsid w:val="0078185D"/>
    <w:rsid w:val="00782C52"/>
    <w:rsid w:val="00782F2E"/>
    <w:rsid w:val="007836F8"/>
    <w:rsid w:val="00785761"/>
    <w:rsid w:val="00785C41"/>
    <w:rsid w:val="00785F89"/>
    <w:rsid w:val="00786D5D"/>
    <w:rsid w:val="00790703"/>
    <w:rsid w:val="00790FA1"/>
    <w:rsid w:val="00792F65"/>
    <w:rsid w:val="007940C8"/>
    <w:rsid w:val="007948D4"/>
    <w:rsid w:val="00794E54"/>
    <w:rsid w:val="00795B5E"/>
    <w:rsid w:val="007A1DD5"/>
    <w:rsid w:val="007A2CFC"/>
    <w:rsid w:val="007A2FAA"/>
    <w:rsid w:val="007A3E24"/>
    <w:rsid w:val="007A52D7"/>
    <w:rsid w:val="007A5E0C"/>
    <w:rsid w:val="007A7A7F"/>
    <w:rsid w:val="007A7ACF"/>
    <w:rsid w:val="007B07A0"/>
    <w:rsid w:val="007B0978"/>
    <w:rsid w:val="007B0C00"/>
    <w:rsid w:val="007B0DCA"/>
    <w:rsid w:val="007B134E"/>
    <w:rsid w:val="007B1EA1"/>
    <w:rsid w:val="007B3013"/>
    <w:rsid w:val="007B3456"/>
    <w:rsid w:val="007B413B"/>
    <w:rsid w:val="007B4DF3"/>
    <w:rsid w:val="007B4EDB"/>
    <w:rsid w:val="007B50CC"/>
    <w:rsid w:val="007B53DF"/>
    <w:rsid w:val="007B5C0C"/>
    <w:rsid w:val="007B6161"/>
    <w:rsid w:val="007C0B42"/>
    <w:rsid w:val="007C0B76"/>
    <w:rsid w:val="007C0C5B"/>
    <w:rsid w:val="007C13E8"/>
    <w:rsid w:val="007C140C"/>
    <w:rsid w:val="007C164C"/>
    <w:rsid w:val="007C1FCE"/>
    <w:rsid w:val="007C4B5E"/>
    <w:rsid w:val="007C545E"/>
    <w:rsid w:val="007C5C91"/>
    <w:rsid w:val="007C6F85"/>
    <w:rsid w:val="007D0677"/>
    <w:rsid w:val="007D2620"/>
    <w:rsid w:val="007D2E53"/>
    <w:rsid w:val="007D3492"/>
    <w:rsid w:val="007D3C76"/>
    <w:rsid w:val="007D4889"/>
    <w:rsid w:val="007D5333"/>
    <w:rsid w:val="007D5EF6"/>
    <w:rsid w:val="007D60B2"/>
    <w:rsid w:val="007E0A03"/>
    <w:rsid w:val="007E0A1B"/>
    <w:rsid w:val="007E0B73"/>
    <w:rsid w:val="007E112B"/>
    <w:rsid w:val="007E1BB9"/>
    <w:rsid w:val="007E1CCF"/>
    <w:rsid w:val="007E1D4A"/>
    <w:rsid w:val="007E1FA5"/>
    <w:rsid w:val="007E2125"/>
    <w:rsid w:val="007E2674"/>
    <w:rsid w:val="007E29EB"/>
    <w:rsid w:val="007E32AB"/>
    <w:rsid w:val="007E332F"/>
    <w:rsid w:val="007E4071"/>
    <w:rsid w:val="007E4226"/>
    <w:rsid w:val="007E5F8A"/>
    <w:rsid w:val="007E6C65"/>
    <w:rsid w:val="007E771A"/>
    <w:rsid w:val="007F058F"/>
    <w:rsid w:val="007F3216"/>
    <w:rsid w:val="007F5E3C"/>
    <w:rsid w:val="007F64C1"/>
    <w:rsid w:val="007F6D2A"/>
    <w:rsid w:val="007F77F9"/>
    <w:rsid w:val="00802105"/>
    <w:rsid w:val="00803A54"/>
    <w:rsid w:val="00804F3E"/>
    <w:rsid w:val="00805736"/>
    <w:rsid w:val="00805BDD"/>
    <w:rsid w:val="00806745"/>
    <w:rsid w:val="00806E94"/>
    <w:rsid w:val="008076BA"/>
    <w:rsid w:val="008118C0"/>
    <w:rsid w:val="00812430"/>
    <w:rsid w:val="008136C9"/>
    <w:rsid w:val="0081398B"/>
    <w:rsid w:val="00813FBC"/>
    <w:rsid w:val="00814490"/>
    <w:rsid w:val="00814B4F"/>
    <w:rsid w:val="00815766"/>
    <w:rsid w:val="00815F0A"/>
    <w:rsid w:val="008166B0"/>
    <w:rsid w:val="008177BF"/>
    <w:rsid w:val="00817FE4"/>
    <w:rsid w:val="00820F7A"/>
    <w:rsid w:val="0082144A"/>
    <w:rsid w:val="008214D8"/>
    <w:rsid w:val="00821B51"/>
    <w:rsid w:val="00822643"/>
    <w:rsid w:val="0082278C"/>
    <w:rsid w:val="008240BF"/>
    <w:rsid w:val="008241FC"/>
    <w:rsid w:val="00824BF1"/>
    <w:rsid w:val="00824EC2"/>
    <w:rsid w:val="008250B4"/>
    <w:rsid w:val="0082523C"/>
    <w:rsid w:val="0082596D"/>
    <w:rsid w:val="00825E9C"/>
    <w:rsid w:val="00825EAD"/>
    <w:rsid w:val="00825FA6"/>
    <w:rsid w:val="008263C6"/>
    <w:rsid w:val="00827E4A"/>
    <w:rsid w:val="0083066B"/>
    <w:rsid w:val="00830C25"/>
    <w:rsid w:val="00832565"/>
    <w:rsid w:val="00832967"/>
    <w:rsid w:val="0083423E"/>
    <w:rsid w:val="00835131"/>
    <w:rsid w:val="008370F2"/>
    <w:rsid w:val="00840750"/>
    <w:rsid w:val="00841AF8"/>
    <w:rsid w:val="008422C7"/>
    <w:rsid w:val="00843C37"/>
    <w:rsid w:val="00845077"/>
    <w:rsid w:val="008456BC"/>
    <w:rsid w:val="00846710"/>
    <w:rsid w:val="0084682E"/>
    <w:rsid w:val="00846FBA"/>
    <w:rsid w:val="00850B2A"/>
    <w:rsid w:val="00851E49"/>
    <w:rsid w:val="00853A1E"/>
    <w:rsid w:val="00856C88"/>
    <w:rsid w:val="0085796A"/>
    <w:rsid w:val="008619D6"/>
    <w:rsid w:val="00862EC2"/>
    <w:rsid w:val="00863F20"/>
    <w:rsid w:val="00866953"/>
    <w:rsid w:val="00866D4C"/>
    <w:rsid w:val="00866FD6"/>
    <w:rsid w:val="008671C4"/>
    <w:rsid w:val="00867370"/>
    <w:rsid w:val="008674B5"/>
    <w:rsid w:val="00867854"/>
    <w:rsid w:val="00870102"/>
    <w:rsid w:val="008713F9"/>
    <w:rsid w:val="008724B8"/>
    <w:rsid w:val="00872C1B"/>
    <w:rsid w:val="00872EF2"/>
    <w:rsid w:val="00874491"/>
    <w:rsid w:val="00874BC2"/>
    <w:rsid w:val="00874F9A"/>
    <w:rsid w:val="00875189"/>
    <w:rsid w:val="00875280"/>
    <w:rsid w:val="00877368"/>
    <w:rsid w:val="00877548"/>
    <w:rsid w:val="00880E5A"/>
    <w:rsid w:val="00880F3D"/>
    <w:rsid w:val="00882218"/>
    <w:rsid w:val="00882B38"/>
    <w:rsid w:val="00882BBD"/>
    <w:rsid w:val="008830C6"/>
    <w:rsid w:val="008839B9"/>
    <w:rsid w:val="008868AC"/>
    <w:rsid w:val="00890A26"/>
    <w:rsid w:val="0089336F"/>
    <w:rsid w:val="00893510"/>
    <w:rsid w:val="00893D02"/>
    <w:rsid w:val="0089413D"/>
    <w:rsid w:val="008943E8"/>
    <w:rsid w:val="008948EE"/>
    <w:rsid w:val="00895B8A"/>
    <w:rsid w:val="00896750"/>
    <w:rsid w:val="008968A8"/>
    <w:rsid w:val="00896A60"/>
    <w:rsid w:val="00897014"/>
    <w:rsid w:val="008A050B"/>
    <w:rsid w:val="008A1246"/>
    <w:rsid w:val="008A1C78"/>
    <w:rsid w:val="008A1DF2"/>
    <w:rsid w:val="008A2CA2"/>
    <w:rsid w:val="008A4DBD"/>
    <w:rsid w:val="008A5984"/>
    <w:rsid w:val="008A6308"/>
    <w:rsid w:val="008A6C24"/>
    <w:rsid w:val="008A6C64"/>
    <w:rsid w:val="008A6D55"/>
    <w:rsid w:val="008A7D63"/>
    <w:rsid w:val="008A7EE0"/>
    <w:rsid w:val="008B2255"/>
    <w:rsid w:val="008B2ED3"/>
    <w:rsid w:val="008B383F"/>
    <w:rsid w:val="008B4520"/>
    <w:rsid w:val="008B4EEA"/>
    <w:rsid w:val="008B5779"/>
    <w:rsid w:val="008B6042"/>
    <w:rsid w:val="008B6655"/>
    <w:rsid w:val="008B7842"/>
    <w:rsid w:val="008B7F56"/>
    <w:rsid w:val="008C1410"/>
    <w:rsid w:val="008C18FD"/>
    <w:rsid w:val="008C19BF"/>
    <w:rsid w:val="008C1D06"/>
    <w:rsid w:val="008C21F6"/>
    <w:rsid w:val="008C2303"/>
    <w:rsid w:val="008C3881"/>
    <w:rsid w:val="008C3DC5"/>
    <w:rsid w:val="008C3FF0"/>
    <w:rsid w:val="008C4390"/>
    <w:rsid w:val="008C44B9"/>
    <w:rsid w:val="008C5062"/>
    <w:rsid w:val="008C6381"/>
    <w:rsid w:val="008C65ED"/>
    <w:rsid w:val="008C6C74"/>
    <w:rsid w:val="008D031C"/>
    <w:rsid w:val="008D07D5"/>
    <w:rsid w:val="008D12C9"/>
    <w:rsid w:val="008D138A"/>
    <w:rsid w:val="008D22EC"/>
    <w:rsid w:val="008D269E"/>
    <w:rsid w:val="008D41DD"/>
    <w:rsid w:val="008D4833"/>
    <w:rsid w:val="008D602D"/>
    <w:rsid w:val="008D7DF9"/>
    <w:rsid w:val="008E0480"/>
    <w:rsid w:val="008E0791"/>
    <w:rsid w:val="008E0C13"/>
    <w:rsid w:val="008E19EE"/>
    <w:rsid w:val="008E387F"/>
    <w:rsid w:val="008E5C7A"/>
    <w:rsid w:val="008E5F61"/>
    <w:rsid w:val="008E7E9B"/>
    <w:rsid w:val="008F047C"/>
    <w:rsid w:val="008F1A39"/>
    <w:rsid w:val="008F27BF"/>
    <w:rsid w:val="008F31F0"/>
    <w:rsid w:val="008F5D08"/>
    <w:rsid w:val="008F5FB7"/>
    <w:rsid w:val="008F70E3"/>
    <w:rsid w:val="008F7740"/>
    <w:rsid w:val="008F7D97"/>
    <w:rsid w:val="009050DF"/>
    <w:rsid w:val="00905571"/>
    <w:rsid w:val="009078DC"/>
    <w:rsid w:val="00907B3B"/>
    <w:rsid w:val="009103AF"/>
    <w:rsid w:val="00910B0D"/>
    <w:rsid w:val="009122A9"/>
    <w:rsid w:val="00912A44"/>
    <w:rsid w:val="0091447E"/>
    <w:rsid w:val="009144A1"/>
    <w:rsid w:val="0091455D"/>
    <w:rsid w:val="00915DDB"/>
    <w:rsid w:val="009163F3"/>
    <w:rsid w:val="00916EA0"/>
    <w:rsid w:val="00917711"/>
    <w:rsid w:val="009204F5"/>
    <w:rsid w:val="00920667"/>
    <w:rsid w:val="00921789"/>
    <w:rsid w:val="009223FB"/>
    <w:rsid w:val="0092385A"/>
    <w:rsid w:val="00923ACE"/>
    <w:rsid w:val="009242A0"/>
    <w:rsid w:val="00924328"/>
    <w:rsid w:val="00924BD0"/>
    <w:rsid w:val="0092520E"/>
    <w:rsid w:val="009254BC"/>
    <w:rsid w:val="00933FE7"/>
    <w:rsid w:val="00934FE0"/>
    <w:rsid w:val="00936378"/>
    <w:rsid w:val="00937337"/>
    <w:rsid w:val="009375A6"/>
    <w:rsid w:val="009405E8"/>
    <w:rsid w:val="00940A97"/>
    <w:rsid w:val="00941800"/>
    <w:rsid w:val="00941D45"/>
    <w:rsid w:val="00942B04"/>
    <w:rsid w:val="009434AA"/>
    <w:rsid w:val="00943A8E"/>
    <w:rsid w:val="00944FCB"/>
    <w:rsid w:val="0094553F"/>
    <w:rsid w:val="00945891"/>
    <w:rsid w:val="009471D4"/>
    <w:rsid w:val="00947508"/>
    <w:rsid w:val="00947577"/>
    <w:rsid w:val="00950007"/>
    <w:rsid w:val="00951F8D"/>
    <w:rsid w:val="00953310"/>
    <w:rsid w:val="009540B7"/>
    <w:rsid w:val="009544F7"/>
    <w:rsid w:val="0095589F"/>
    <w:rsid w:val="00955E09"/>
    <w:rsid w:val="0095623F"/>
    <w:rsid w:val="009568C2"/>
    <w:rsid w:val="00957718"/>
    <w:rsid w:val="00957852"/>
    <w:rsid w:val="0096073A"/>
    <w:rsid w:val="0096098E"/>
    <w:rsid w:val="00961E83"/>
    <w:rsid w:val="009626C0"/>
    <w:rsid w:val="00964DD5"/>
    <w:rsid w:val="00965056"/>
    <w:rsid w:val="0096553E"/>
    <w:rsid w:val="00965B59"/>
    <w:rsid w:val="0096680A"/>
    <w:rsid w:val="00966ADD"/>
    <w:rsid w:val="00967D57"/>
    <w:rsid w:val="00967EF1"/>
    <w:rsid w:val="009706AF"/>
    <w:rsid w:val="00970A62"/>
    <w:rsid w:val="0097284D"/>
    <w:rsid w:val="00973563"/>
    <w:rsid w:val="00973A05"/>
    <w:rsid w:val="009754FC"/>
    <w:rsid w:val="00976A0B"/>
    <w:rsid w:val="0098061B"/>
    <w:rsid w:val="00982B89"/>
    <w:rsid w:val="009839EB"/>
    <w:rsid w:val="0098430D"/>
    <w:rsid w:val="00985569"/>
    <w:rsid w:val="00985753"/>
    <w:rsid w:val="00986A63"/>
    <w:rsid w:val="00992257"/>
    <w:rsid w:val="00992BB1"/>
    <w:rsid w:val="009935AC"/>
    <w:rsid w:val="009936C8"/>
    <w:rsid w:val="00993C41"/>
    <w:rsid w:val="00994300"/>
    <w:rsid w:val="00995655"/>
    <w:rsid w:val="0099566B"/>
    <w:rsid w:val="00996061"/>
    <w:rsid w:val="00996389"/>
    <w:rsid w:val="009966A1"/>
    <w:rsid w:val="00996E51"/>
    <w:rsid w:val="00996F8F"/>
    <w:rsid w:val="009A1173"/>
    <w:rsid w:val="009A1A2B"/>
    <w:rsid w:val="009A1C53"/>
    <w:rsid w:val="009A1DA1"/>
    <w:rsid w:val="009A3503"/>
    <w:rsid w:val="009A4452"/>
    <w:rsid w:val="009A58F9"/>
    <w:rsid w:val="009A7B1E"/>
    <w:rsid w:val="009B1235"/>
    <w:rsid w:val="009B138F"/>
    <w:rsid w:val="009B1B98"/>
    <w:rsid w:val="009B21C9"/>
    <w:rsid w:val="009B225B"/>
    <w:rsid w:val="009B308A"/>
    <w:rsid w:val="009B4CFE"/>
    <w:rsid w:val="009B679C"/>
    <w:rsid w:val="009B7A67"/>
    <w:rsid w:val="009C14C0"/>
    <w:rsid w:val="009C1E2D"/>
    <w:rsid w:val="009C4525"/>
    <w:rsid w:val="009C4678"/>
    <w:rsid w:val="009C58F8"/>
    <w:rsid w:val="009C5E67"/>
    <w:rsid w:val="009C5F2D"/>
    <w:rsid w:val="009C627D"/>
    <w:rsid w:val="009C7F97"/>
    <w:rsid w:val="009D13AF"/>
    <w:rsid w:val="009D15AF"/>
    <w:rsid w:val="009D1A3D"/>
    <w:rsid w:val="009D33BC"/>
    <w:rsid w:val="009D3B62"/>
    <w:rsid w:val="009D3C7B"/>
    <w:rsid w:val="009D3F98"/>
    <w:rsid w:val="009D467A"/>
    <w:rsid w:val="009D4F17"/>
    <w:rsid w:val="009E0004"/>
    <w:rsid w:val="009E03F0"/>
    <w:rsid w:val="009E0922"/>
    <w:rsid w:val="009E0FE3"/>
    <w:rsid w:val="009E2511"/>
    <w:rsid w:val="009E428C"/>
    <w:rsid w:val="009E5DE4"/>
    <w:rsid w:val="009E6406"/>
    <w:rsid w:val="009E66E5"/>
    <w:rsid w:val="009E7684"/>
    <w:rsid w:val="009F14BD"/>
    <w:rsid w:val="009F301B"/>
    <w:rsid w:val="009F3215"/>
    <w:rsid w:val="009F3D70"/>
    <w:rsid w:val="009F430A"/>
    <w:rsid w:val="009F4497"/>
    <w:rsid w:val="009F47C5"/>
    <w:rsid w:val="009F4DBE"/>
    <w:rsid w:val="009F62DE"/>
    <w:rsid w:val="009F666D"/>
    <w:rsid w:val="009F7AAA"/>
    <w:rsid w:val="00A008EC"/>
    <w:rsid w:val="00A008EF"/>
    <w:rsid w:val="00A00A4A"/>
    <w:rsid w:val="00A02667"/>
    <w:rsid w:val="00A02860"/>
    <w:rsid w:val="00A02C29"/>
    <w:rsid w:val="00A034AF"/>
    <w:rsid w:val="00A03D8B"/>
    <w:rsid w:val="00A042CA"/>
    <w:rsid w:val="00A061E3"/>
    <w:rsid w:val="00A064E9"/>
    <w:rsid w:val="00A074BD"/>
    <w:rsid w:val="00A07FA4"/>
    <w:rsid w:val="00A1059B"/>
    <w:rsid w:val="00A1074F"/>
    <w:rsid w:val="00A107A1"/>
    <w:rsid w:val="00A1220F"/>
    <w:rsid w:val="00A12D10"/>
    <w:rsid w:val="00A131DD"/>
    <w:rsid w:val="00A15F3C"/>
    <w:rsid w:val="00A16C63"/>
    <w:rsid w:val="00A16F8B"/>
    <w:rsid w:val="00A17890"/>
    <w:rsid w:val="00A216A6"/>
    <w:rsid w:val="00A21F14"/>
    <w:rsid w:val="00A220B2"/>
    <w:rsid w:val="00A22647"/>
    <w:rsid w:val="00A22C02"/>
    <w:rsid w:val="00A23023"/>
    <w:rsid w:val="00A2379E"/>
    <w:rsid w:val="00A25DB0"/>
    <w:rsid w:val="00A2631F"/>
    <w:rsid w:val="00A2722D"/>
    <w:rsid w:val="00A277F4"/>
    <w:rsid w:val="00A32826"/>
    <w:rsid w:val="00A3537D"/>
    <w:rsid w:val="00A3589C"/>
    <w:rsid w:val="00A372F0"/>
    <w:rsid w:val="00A37B02"/>
    <w:rsid w:val="00A402D1"/>
    <w:rsid w:val="00A44DB7"/>
    <w:rsid w:val="00A4616B"/>
    <w:rsid w:val="00A46D23"/>
    <w:rsid w:val="00A47803"/>
    <w:rsid w:val="00A47AC9"/>
    <w:rsid w:val="00A50C27"/>
    <w:rsid w:val="00A50CA3"/>
    <w:rsid w:val="00A5262B"/>
    <w:rsid w:val="00A52C6A"/>
    <w:rsid w:val="00A52CD8"/>
    <w:rsid w:val="00A532F4"/>
    <w:rsid w:val="00A53C6D"/>
    <w:rsid w:val="00A54A91"/>
    <w:rsid w:val="00A5580E"/>
    <w:rsid w:val="00A5631F"/>
    <w:rsid w:val="00A56CFE"/>
    <w:rsid w:val="00A57997"/>
    <w:rsid w:val="00A60207"/>
    <w:rsid w:val="00A62BB8"/>
    <w:rsid w:val="00A6460F"/>
    <w:rsid w:val="00A64726"/>
    <w:rsid w:val="00A64EA4"/>
    <w:rsid w:val="00A64FD0"/>
    <w:rsid w:val="00A650D7"/>
    <w:rsid w:val="00A666E4"/>
    <w:rsid w:val="00A66735"/>
    <w:rsid w:val="00A679A0"/>
    <w:rsid w:val="00A707B1"/>
    <w:rsid w:val="00A719E0"/>
    <w:rsid w:val="00A737F2"/>
    <w:rsid w:val="00A74785"/>
    <w:rsid w:val="00A74AD3"/>
    <w:rsid w:val="00A76B18"/>
    <w:rsid w:val="00A76F39"/>
    <w:rsid w:val="00A811AD"/>
    <w:rsid w:val="00A8235A"/>
    <w:rsid w:val="00A827F8"/>
    <w:rsid w:val="00A841F5"/>
    <w:rsid w:val="00A8483C"/>
    <w:rsid w:val="00A84911"/>
    <w:rsid w:val="00A85301"/>
    <w:rsid w:val="00A8530C"/>
    <w:rsid w:val="00A85816"/>
    <w:rsid w:val="00A864C3"/>
    <w:rsid w:val="00A8697C"/>
    <w:rsid w:val="00A86DB2"/>
    <w:rsid w:val="00A872A4"/>
    <w:rsid w:val="00A873FB"/>
    <w:rsid w:val="00A91869"/>
    <w:rsid w:val="00A92C43"/>
    <w:rsid w:val="00A92D37"/>
    <w:rsid w:val="00A931F0"/>
    <w:rsid w:val="00A93A71"/>
    <w:rsid w:val="00A94EA4"/>
    <w:rsid w:val="00A95209"/>
    <w:rsid w:val="00A9534A"/>
    <w:rsid w:val="00A95599"/>
    <w:rsid w:val="00A96057"/>
    <w:rsid w:val="00A964CF"/>
    <w:rsid w:val="00AA0181"/>
    <w:rsid w:val="00AA1389"/>
    <w:rsid w:val="00AA16A9"/>
    <w:rsid w:val="00AA1ED0"/>
    <w:rsid w:val="00AA2F0E"/>
    <w:rsid w:val="00AA33E7"/>
    <w:rsid w:val="00AA370A"/>
    <w:rsid w:val="00AA46B3"/>
    <w:rsid w:val="00AA4A75"/>
    <w:rsid w:val="00AA53E3"/>
    <w:rsid w:val="00AA5BFF"/>
    <w:rsid w:val="00AA6F02"/>
    <w:rsid w:val="00AA7526"/>
    <w:rsid w:val="00AA7AF8"/>
    <w:rsid w:val="00AB0012"/>
    <w:rsid w:val="00AB0F8F"/>
    <w:rsid w:val="00AB1577"/>
    <w:rsid w:val="00AB1885"/>
    <w:rsid w:val="00AB2EE4"/>
    <w:rsid w:val="00AB4F2C"/>
    <w:rsid w:val="00AB52D1"/>
    <w:rsid w:val="00AB5F1E"/>
    <w:rsid w:val="00AB62D7"/>
    <w:rsid w:val="00AC06E1"/>
    <w:rsid w:val="00AC099E"/>
    <w:rsid w:val="00AC1FE0"/>
    <w:rsid w:val="00AC3879"/>
    <w:rsid w:val="00AC43A5"/>
    <w:rsid w:val="00AC46AB"/>
    <w:rsid w:val="00AC4EA1"/>
    <w:rsid w:val="00AC65F3"/>
    <w:rsid w:val="00AD1355"/>
    <w:rsid w:val="00AD1AE5"/>
    <w:rsid w:val="00AD1E3B"/>
    <w:rsid w:val="00AD3D31"/>
    <w:rsid w:val="00AD3E9F"/>
    <w:rsid w:val="00AD4995"/>
    <w:rsid w:val="00AD4B10"/>
    <w:rsid w:val="00AD4B4E"/>
    <w:rsid w:val="00AD5493"/>
    <w:rsid w:val="00AD5892"/>
    <w:rsid w:val="00AD5EA6"/>
    <w:rsid w:val="00AD6255"/>
    <w:rsid w:val="00AD68DE"/>
    <w:rsid w:val="00AD72FE"/>
    <w:rsid w:val="00AD7D0C"/>
    <w:rsid w:val="00AD7FEE"/>
    <w:rsid w:val="00AE09C6"/>
    <w:rsid w:val="00AE0E07"/>
    <w:rsid w:val="00AE1435"/>
    <w:rsid w:val="00AE4A8C"/>
    <w:rsid w:val="00AE4C10"/>
    <w:rsid w:val="00AE5AEE"/>
    <w:rsid w:val="00AE6115"/>
    <w:rsid w:val="00AE61AA"/>
    <w:rsid w:val="00AE6E7D"/>
    <w:rsid w:val="00AF0AAE"/>
    <w:rsid w:val="00AF27CD"/>
    <w:rsid w:val="00AF2DFE"/>
    <w:rsid w:val="00AF2E3C"/>
    <w:rsid w:val="00AF3DAB"/>
    <w:rsid w:val="00AF3FA2"/>
    <w:rsid w:val="00AF6C8A"/>
    <w:rsid w:val="00AF72D3"/>
    <w:rsid w:val="00AF73CF"/>
    <w:rsid w:val="00AF778D"/>
    <w:rsid w:val="00B0044A"/>
    <w:rsid w:val="00B03064"/>
    <w:rsid w:val="00B0363F"/>
    <w:rsid w:val="00B0380C"/>
    <w:rsid w:val="00B0398F"/>
    <w:rsid w:val="00B0628B"/>
    <w:rsid w:val="00B0720A"/>
    <w:rsid w:val="00B0782E"/>
    <w:rsid w:val="00B10593"/>
    <w:rsid w:val="00B12510"/>
    <w:rsid w:val="00B1360F"/>
    <w:rsid w:val="00B14820"/>
    <w:rsid w:val="00B14CD9"/>
    <w:rsid w:val="00B15231"/>
    <w:rsid w:val="00B16060"/>
    <w:rsid w:val="00B1609B"/>
    <w:rsid w:val="00B16457"/>
    <w:rsid w:val="00B166DD"/>
    <w:rsid w:val="00B2079C"/>
    <w:rsid w:val="00B210C7"/>
    <w:rsid w:val="00B218FA"/>
    <w:rsid w:val="00B21FBC"/>
    <w:rsid w:val="00B22125"/>
    <w:rsid w:val="00B2226F"/>
    <w:rsid w:val="00B23E0F"/>
    <w:rsid w:val="00B241EA"/>
    <w:rsid w:val="00B25686"/>
    <w:rsid w:val="00B27722"/>
    <w:rsid w:val="00B307ED"/>
    <w:rsid w:val="00B317F7"/>
    <w:rsid w:val="00B3185A"/>
    <w:rsid w:val="00B318FE"/>
    <w:rsid w:val="00B319FE"/>
    <w:rsid w:val="00B320B8"/>
    <w:rsid w:val="00B32A0E"/>
    <w:rsid w:val="00B32D80"/>
    <w:rsid w:val="00B32DFB"/>
    <w:rsid w:val="00B346D7"/>
    <w:rsid w:val="00B351D3"/>
    <w:rsid w:val="00B371E4"/>
    <w:rsid w:val="00B3729C"/>
    <w:rsid w:val="00B37422"/>
    <w:rsid w:val="00B446AD"/>
    <w:rsid w:val="00B46318"/>
    <w:rsid w:val="00B46644"/>
    <w:rsid w:val="00B46704"/>
    <w:rsid w:val="00B47B7D"/>
    <w:rsid w:val="00B50FA0"/>
    <w:rsid w:val="00B52518"/>
    <w:rsid w:val="00B534D0"/>
    <w:rsid w:val="00B5386F"/>
    <w:rsid w:val="00B53E2A"/>
    <w:rsid w:val="00B5452B"/>
    <w:rsid w:val="00B555D7"/>
    <w:rsid w:val="00B557C2"/>
    <w:rsid w:val="00B5602F"/>
    <w:rsid w:val="00B563BA"/>
    <w:rsid w:val="00B608E0"/>
    <w:rsid w:val="00B60A70"/>
    <w:rsid w:val="00B60EA2"/>
    <w:rsid w:val="00B6194E"/>
    <w:rsid w:val="00B61C2E"/>
    <w:rsid w:val="00B6375B"/>
    <w:rsid w:val="00B647FD"/>
    <w:rsid w:val="00B64A6E"/>
    <w:rsid w:val="00B65421"/>
    <w:rsid w:val="00B666B9"/>
    <w:rsid w:val="00B676B7"/>
    <w:rsid w:val="00B67FD9"/>
    <w:rsid w:val="00B724AF"/>
    <w:rsid w:val="00B739BF"/>
    <w:rsid w:val="00B743FD"/>
    <w:rsid w:val="00B7634C"/>
    <w:rsid w:val="00B767E3"/>
    <w:rsid w:val="00B800FB"/>
    <w:rsid w:val="00B8241B"/>
    <w:rsid w:val="00B827F8"/>
    <w:rsid w:val="00B82A32"/>
    <w:rsid w:val="00B83A3C"/>
    <w:rsid w:val="00B8580E"/>
    <w:rsid w:val="00B86FDB"/>
    <w:rsid w:val="00B91039"/>
    <w:rsid w:val="00B91584"/>
    <w:rsid w:val="00B929FD"/>
    <w:rsid w:val="00B932BD"/>
    <w:rsid w:val="00B94630"/>
    <w:rsid w:val="00B9491C"/>
    <w:rsid w:val="00B95461"/>
    <w:rsid w:val="00BA0459"/>
    <w:rsid w:val="00BA0D6B"/>
    <w:rsid w:val="00BA23BB"/>
    <w:rsid w:val="00BA2C5E"/>
    <w:rsid w:val="00BA2EAD"/>
    <w:rsid w:val="00BA5149"/>
    <w:rsid w:val="00BA5253"/>
    <w:rsid w:val="00BA5257"/>
    <w:rsid w:val="00BA566E"/>
    <w:rsid w:val="00BA5C68"/>
    <w:rsid w:val="00BA6775"/>
    <w:rsid w:val="00BB07A9"/>
    <w:rsid w:val="00BB0A56"/>
    <w:rsid w:val="00BB11EF"/>
    <w:rsid w:val="00BB1568"/>
    <w:rsid w:val="00BB1C3B"/>
    <w:rsid w:val="00BB34C6"/>
    <w:rsid w:val="00BB3C00"/>
    <w:rsid w:val="00BB3D0E"/>
    <w:rsid w:val="00BB6BCB"/>
    <w:rsid w:val="00BC0814"/>
    <w:rsid w:val="00BC2911"/>
    <w:rsid w:val="00BC5706"/>
    <w:rsid w:val="00BC5BE8"/>
    <w:rsid w:val="00BC6C24"/>
    <w:rsid w:val="00BC71A7"/>
    <w:rsid w:val="00BC7405"/>
    <w:rsid w:val="00BC760A"/>
    <w:rsid w:val="00BD07BF"/>
    <w:rsid w:val="00BD2505"/>
    <w:rsid w:val="00BD2A5E"/>
    <w:rsid w:val="00BD2E39"/>
    <w:rsid w:val="00BD325B"/>
    <w:rsid w:val="00BD3525"/>
    <w:rsid w:val="00BD4857"/>
    <w:rsid w:val="00BD4A7F"/>
    <w:rsid w:val="00BD5A90"/>
    <w:rsid w:val="00BD5E91"/>
    <w:rsid w:val="00BD7FBA"/>
    <w:rsid w:val="00BE0AFE"/>
    <w:rsid w:val="00BE21C9"/>
    <w:rsid w:val="00BE4401"/>
    <w:rsid w:val="00BE504A"/>
    <w:rsid w:val="00BE6CF3"/>
    <w:rsid w:val="00BE7861"/>
    <w:rsid w:val="00BF16E3"/>
    <w:rsid w:val="00BF358B"/>
    <w:rsid w:val="00BF491A"/>
    <w:rsid w:val="00BF618D"/>
    <w:rsid w:val="00BF6468"/>
    <w:rsid w:val="00BF650F"/>
    <w:rsid w:val="00BF689B"/>
    <w:rsid w:val="00BF6A52"/>
    <w:rsid w:val="00C001B6"/>
    <w:rsid w:val="00C00379"/>
    <w:rsid w:val="00C00830"/>
    <w:rsid w:val="00C00D2A"/>
    <w:rsid w:val="00C00F4E"/>
    <w:rsid w:val="00C011AF"/>
    <w:rsid w:val="00C011FD"/>
    <w:rsid w:val="00C0300E"/>
    <w:rsid w:val="00C0357E"/>
    <w:rsid w:val="00C0507D"/>
    <w:rsid w:val="00C0546A"/>
    <w:rsid w:val="00C0638A"/>
    <w:rsid w:val="00C13359"/>
    <w:rsid w:val="00C1394A"/>
    <w:rsid w:val="00C16DDF"/>
    <w:rsid w:val="00C17731"/>
    <w:rsid w:val="00C20040"/>
    <w:rsid w:val="00C21BF7"/>
    <w:rsid w:val="00C22A30"/>
    <w:rsid w:val="00C23A6E"/>
    <w:rsid w:val="00C24DC2"/>
    <w:rsid w:val="00C25160"/>
    <w:rsid w:val="00C2586C"/>
    <w:rsid w:val="00C25F4C"/>
    <w:rsid w:val="00C30D6A"/>
    <w:rsid w:val="00C31947"/>
    <w:rsid w:val="00C31A3C"/>
    <w:rsid w:val="00C33130"/>
    <w:rsid w:val="00C33915"/>
    <w:rsid w:val="00C34028"/>
    <w:rsid w:val="00C376FA"/>
    <w:rsid w:val="00C37799"/>
    <w:rsid w:val="00C418A5"/>
    <w:rsid w:val="00C41B1B"/>
    <w:rsid w:val="00C444DB"/>
    <w:rsid w:val="00C44D7D"/>
    <w:rsid w:val="00C44DAC"/>
    <w:rsid w:val="00C45BE8"/>
    <w:rsid w:val="00C45D54"/>
    <w:rsid w:val="00C46CA6"/>
    <w:rsid w:val="00C47C78"/>
    <w:rsid w:val="00C50C9E"/>
    <w:rsid w:val="00C51D90"/>
    <w:rsid w:val="00C51E9E"/>
    <w:rsid w:val="00C54C33"/>
    <w:rsid w:val="00C55003"/>
    <w:rsid w:val="00C56C35"/>
    <w:rsid w:val="00C56F9A"/>
    <w:rsid w:val="00C57038"/>
    <w:rsid w:val="00C57E29"/>
    <w:rsid w:val="00C60C6A"/>
    <w:rsid w:val="00C612AD"/>
    <w:rsid w:val="00C61FF9"/>
    <w:rsid w:val="00C628C3"/>
    <w:rsid w:val="00C63027"/>
    <w:rsid w:val="00C63E16"/>
    <w:rsid w:val="00C65B1D"/>
    <w:rsid w:val="00C65F80"/>
    <w:rsid w:val="00C66486"/>
    <w:rsid w:val="00C66E72"/>
    <w:rsid w:val="00C676AC"/>
    <w:rsid w:val="00C67C41"/>
    <w:rsid w:val="00C70303"/>
    <w:rsid w:val="00C70D0D"/>
    <w:rsid w:val="00C71085"/>
    <w:rsid w:val="00C71D3F"/>
    <w:rsid w:val="00C72496"/>
    <w:rsid w:val="00C7254A"/>
    <w:rsid w:val="00C7291F"/>
    <w:rsid w:val="00C731B7"/>
    <w:rsid w:val="00C733F8"/>
    <w:rsid w:val="00C73B20"/>
    <w:rsid w:val="00C7693D"/>
    <w:rsid w:val="00C76B9B"/>
    <w:rsid w:val="00C81B6D"/>
    <w:rsid w:val="00C81CF1"/>
    <w:rsid w:val="00C82617"/>
    <w:rsid w:val="00C82D3E"/>
    <w:rsid w:val="00C8317B"/>
    <w:rsid w:val="00C83C93"/>
    <w:rsid w:val="00C83F7D"/>
    <w:rsid w:val="00C855B3"/>
    <w:rsid w:val="00C868CE"/>
    <w:rsid w:val="00C86993"/>
    <w:rsid w:val="00C86A9E"/>
    <w:rsid w:val="00C9122F"/>
    <w:rsid w:val="00C921D6"/>
    <w:rsid w:val="00C92486"/>
    <w:rsid w:val="00C927B6"/>
    <w:rsid w:val="00C92DF0"/>
    <w:rsid w:val="00C93101"/>
    <w:rsid w:val="00C93E6D"/>
    <w:rsid w:val="00C94061"/>
    <w:rsid w:val="00C975E3"/>
    <w:rsid w:val="00CA0A65"/>
    <w:rsid w:val="00CA0D23"/>
    <w:rsid w:val="00CA1A2D"/>
    <w:rsid w:val="00CA310C"/>
    <w:rsid w:val="00CA4C74"/>
    <w:rsid w:val="00CA5686"/>
    <w:rsid w:val="00CA5807"/>
    <w:rsid w:val="00CA67AC"/>
    <w:rsid w:val="00CA6984"/>
    <w:rsid w:val="00CB1128"/>
    <w:rsid w:val="00CB20D1"/>
    <w:rsid w:val="00CB2125"/>
    <w:rsid w:val="00CB446E"/>
    <w:rsid w:val="00CB4FF1"/>
    <w:rsid w:val="00CB52E4"/>
    <w:rsid w:val="00CB6009"/>
    <w:rsid w:val="00CB6147"/>
    <w:rsid w:val="00CC1AD9"/>
    <w:rsid w:val="00CC2317"/>
    <w:rsid w:val="00CC2759"/>
    <w:rsid w:val="00CC3262"/>
    <w:rsid w:val="00CC3718"/>
    <w:rsid w:val="00CC3E74"/>
    <w:rsid w:val="00CC40E3"/>
    <w:rsid w:val="00CC43C2"/>
    <w:rsid w:val="00CC5207"/>
    <w:rsid w:val="00CC58E5"/>
    <w:rsid w:val="00CC5BA7"/>
    <w:rsid w:val="00CC5C99"/>
    <w:rsid w:val="00CC64FE"/>
    <w:rsid w:val="00CC7602"/>
    <w:rsid w:val="00CC7676"/>
    <w:rsid w:val="00CC7A86"/>
    <w:rsid w:val="00CD0A91"/>
    <w:rsid w:val="00CD1309"/>
    <w:rsid w:val="00CD1C63"/>
    <w:rsid w:val="00CD2E8C"/>
    <w:rsid w:val="00CD43CF"/>
    <w:rsid w:val="00CD4C99"/>
    <w:rsid w:val="00CD59CF"/>
    <w:rsid w:val="00CD640E"/>
    <w:rsid w:val="00CD6B7C"/>
    <w:rsid w:val="00CD71CF"/>
    <w:rsid w:val="00CD747A"/>
    <w:rsid w:val="00CE0A1D"/>
    <w:rsid w:val="00CE0E04"/>
    <w:rsid w:val="00CE0F11"/>
    <w:rsid w:val="00CE0F84"/>
    <w:rsid w:val="00CE13FB"/>
    <w:rsid w:val="00CE4252"/>
    <w:rsid w:val="00CE46FE"/>
    <w:rsid w:val="00CE647B"/>
    <w:rsid w:val="00CE768A"/>
    <w:rsid w:val="00CE7A90"/>
    <w:rsid w:val="00CE7B28"/>
    <w:rsid w:val="00CF13F2"/>
    <w:rsid w:val="00CF300B"/>
    <w:rsid w:val="00CF40CE"/>
    <w:rsid w:val="00CF467E"/>
    <w:rsid w:val="00CF46D7"/>
    <w:rsid w:val="00CF4C50"/>
    <w:rsid w:val="00CF4D54"/>
    <w:rsid w:val="00CF5853"/>
    <w:rsid w:val="00CF5E8B"/>
    <w:rsid w:val="00CF659D"/>
    <w:rsid w:val="00CF707B"/>
    <w:rsid w:val="00CF7CD4"/>
    <w:rsid w:val="00D00225"/>
    <w:rsid w:val="00D0163B"/>
    <w:rsid w:val="00D0259C"/>
    <w:rsid w:val="00D02645"/>
    <w:rsid w:val="00D02AC2"/>
    <w:rsid w:val="00D041E6"/>
    <w:rsid w:val="00D05286"/>
    <w:rsid w:val="00D052F2"/>
    <w:rsid w:val="00D07A9D"/>
    <w:rsid w:val="00D13287"/>
    <w:rsid w:val="00D13756"/>
    <w:rsid w:val="00D14B79"/>
    <w:rsid w:val="00D14D49"/>
    <w:rsid w:val="00D14FB1"/>
    <w:rsid w:val="00D15579"/>
    <w:rsid w:val="00D16203"/>
    <w:rsid w:val="00D16A99"/>
    <w:rsid w:val="00D1744F"/>
    <w:rsid w:val="00D177DB"/>
    <w:rsid w:val="00D17AA9"/>
    <w:rsid w:val="00D2166F"/>
    <w:rsid w:val="00D230B7"/>
    <w:rsid w:val="00D2491A"/>
    <w:rsid w:val="00D25111"/>
    <w:rsid w:val="00D30045"/>
    <w:rsid w:val="00D31C4D"/>
    <w:rsid w:val="00D31E7B"/>
    <w:rsid w:val="00D31FFA"/>
    <w:rsid w:val="00D327F5"/>
    <w:rsid w:val="00D32DD6"/>
    <w:rsid w:val="00D34A6E"/>
    <w:rsid w:val="00D34D19"/>
    <w:rsid w:val="00D35636"/>
    <w:rsid w:val="00D36A38"/>
    <w:rsid w:val="00D40407"/>
    <w:rsid w:val="00D430E5"/>
    <w:rsid w:val="00D450E3"/>
    <w:rsid w:val="00D46905"/>
    <w:rsid w:val="00D4697A"/>
    <w:rsid w:val="00D47077"/>
    <w:rsid w:val="00D47778"/>
    <w:rsid w:val="00D4784C"/>
    <w:rsid w:val="00D478AE"/>
    <w:rsid w:val="00D47C20"/>
    <w:rsid w:val="00D50316"/>
    <w:rsid w:val="00D50E33"/>
    <w:rsid w:val="00D51559"/>
    <w:rsid w:val="00D52A7E"/>
    <w:rsid w:val="00D52FB7"/>
    <w:rsid w:val="00D540BF"/>
    <w:rsid w:val="00D546CE"/>
    <w:rsid w:val="00D55158"/>
    <w:rsid w:val="00D56408"/>
    <w:rsid w:val="00D57A91"/>
    <w:rsid w:val="00D62BC0"/>
    <w:rsid w:val="00D62D36"/>
    <w:rsid w:val="00D65A68"/>
    <w:rsid w:val="00D6623E"/>
    <w:rsid w:val="00D66524"/>
    <w:rsid w:val="00D66945"/>
    <w:rsid w:val="00D718F0"/>
    <w:rsid w:val="00D719B6"/>
    <w:rsid w:val="00D7237E"/>
    <w:rsid w:val="00D72FFB"/>
    <w:rsid w:val="00D741A4"/>
    <w:rsid w:val="00D75D59"/>
    <w:rsid w:val="00D75D6E"/>
    <w:rsid w:val="00D76BB5"/>
    <w:rsid w:val="00D77568"/>
    <w:rsid w:val="00D803AA"/>
    <w:rsid w:val="00D80B69"/>
    <w:rsid w:val="00D815DA"/>
    <w:rsid w:val="00D8190B"/>
    <w:rsid w:val="00D82920"/>
    <w:rsid w:val="00D82F28"/>
    <w:rsid w:val="00D83ED2"/>
    <w:rsid w:val="00D840F1"/>
    <w:rsid w:val="00D85C79"/>
    <w:rsid w:val="00D87B5A"/>
    <w:rsid w:val="00D87C5A"/>
    <w:rsid w:val="00D9331A"/>
    <w:rsid w:val="00D94107"/>
    <w:rsid w:val="00D94493"/>
    <w:rsid w:val="00D94652"/>
    <w:rsid w:val="00D94B1F"/>
    <w:rsid w:val="00D94E5D"/>
    <w:rsid w:val="00D95878"/>
    <w:rsid w:val="00D96E0E"/>
    <w:rsid w:val="00D9735D"/>
    <w:rsid w:val="00D974D7"/>
    <w:rsid w:val="00DA0764"/>
    <w:rsid w:val="00DA1468"/>
    <w:rsid w:val="00DA26BE"/>
    <w:rsid w:val="00DA46C3"/>
    <w:rsid w:val="00DA68F9"/>
    <w:rsid w:val="00DA6F52"/>
    <w:rsid w:val="00DA7089"/>
    <w:rsid w:val="00DA78E2"/>
    <w:rsid w:val="00DA7B2E"/>
    <w:rsid w:val="00DB1055"/>
    <w:rsid w:val="00DB14EB"/>
    <w:rsid w:val="00DB4729"/>
    <w:rsid w:val="00DB4AE4"/>
    <w:rsid w:val="00DB4F2A"/>
    <w:rsid w:val="00DB5AD7"/>
    <w:rsid w:val="00DB6353"/>
    <w:rsid w:val="00DB6702"/>
    <w:rsid w:val="00DB6F0E"/>
    <w:rsid w:val="00DB7C9C"/>
    <w:rsid w:val="00DC02B2"/>
    <w:rsid w:val="00DC09DF"/>
    <w:rsid w:val="00DC1D32"/>
    <w:rsid w:val="00DC1FFF"/>
    <w:rsid w:val="00DC36BE"/>
    <w:rsid w:val="00DC43B6"/>
    <w:rsid w:val="00DC63F3"/>
    <w:rsid w:val="00DC7EAE"/>
    <w:rsid w:val="00DC7F38"/>
    <w:rsid w:val="00DD0833"/>
    <w:rsid w:val="00DD110F"/>
    <w:rsid w:val="00DD152B"/>
    <w:rsid w:val="00DD2403"/>
    <w:rsid w:val="00DD3393"/>
    <w:rsid w:val="00DD3650"/>
    <w:rsid w:val="00DD48A3"/>
    <w:rsid w:val="00DD5488"/>
    <w:rsid w:val="00DD7B7D"/>
    <w:rsid w:val="00DD7C67"/>
    <w:rsid w:val="00DE01BF"/>
    <w:rsid w:val="00DE18B3"/>
    <w:rsid w:val="00DE234B"/>
    <w:rsid w:val="00DE23F7"/>
    <w:rsid w:val="00DE44A5"/>
    <w:rsid w:val="00DE69AB"/>
    <w:rsid w:val="00DE6EC1"/>
    <w:rsid w:val="00DE796B"/>
    <w:rsid w:val="00DF0F01"/>
    <w:rsid w:val="00DF2815"/>
    <w:rsid w:val="00DF502F"/>
    <w:rsid w:val="00DF7270"/>
    <w:rsid w:val="00DF72DF"/>
    <w:rsid w:val="00DF7D4A"/>
    <w:rsid w:val="00E01EB5"/>
    <w:rsid w:val="00E02280"/>
    <w:rsid w:val="00E02B7B"/>
    <w:rsid w:val="00E02D99"/>
    <w:rsid w:val="00E03533"/>
    <w:rsid w:val="00E0391E"/>
    <w:rsid w:val="00E03A89"/>
    <w:rsid w:val="00E04208"/>
    <w:rsid w:val="00E04373"/>
    <w:rsid w:val="00E045BB"/>
    <w:rsid w:val="00E06701"/>
    <w:rsid w:val="00E06C53"/>
    <w:rsid w:val="00E10909"/>
    <w:rsid w:val="00E11332"/>
    <w:rsid w:val="00E137A5"/>
    <w:rsid w:val="00E13D4E"/>
    <w:rsid w:val="00E14170"/>
    <w:rsid w:val="00E14561"/>
    <w:rsid w:val="00E14AD4"/>
    <w:rsid w:val="00E161A2"/>
    <w:rsid w:val="00E17133"/>
    <w:rsid w:val="00E20139"/>
    <w:rsid w:val="00E21127"/>
    <w:rsid w:val="00E2165E"/>
    <w:rsid w:val="00E21A41"/>
    <w:rsid w:val="00E25292"/>
    <w:rsid w:val="00E25737"/>
    <w:rsid w:val="00E25AA1"/>
    <w:rsid w:val="00E26112"/>
    <w:rsid w:val="00E30D41"/>
    <w:rsid w:val="00E34087"/>
    <w:rsid w:val="00E35E15"/>
    <w:rsid w:val="00E3680E"/>
    <w:rsid w:val="00E36946"/>
    <w:rsid w:val="00E37208"/>
    <w:rsid w:val="00E405DF"/>
    <w:rsid w:val="00E413B7"/>
    <w:rsid w:val="00E41833"/>
    <w:rsid w:val="00E41D99"/>
    <w:rsid w:val="00E434C0"/>
    <w:rsid w:val="00E46891"/>
    <w:rsid w:val="00E478B5"/>
    <w:rsid w:val="00E502DD"/>
    <w:rsid w:val="00E50960"/>
    <w:rsid w:val="00E53651"/>
    <w:rsid w:val="00E540A5"/>
    <w:rsid w:val="00E54143"/>
    <w:rsid w:val="00E5447C"/>
    <w:rsid w:val="00E5479B"/>
    <w:rsid w:val="00E55017"/>
    <w:rsid w:val="00E5570E"/>
    <w:rsid w:val="00E6448C"/>
    <w:rsid w:val="00E668DA"/>
    <w:rsid w:val="00E678FF"/>
    <w:rsid w:val="00E679E7"/>
    <w:rsid w:val="00E700F2"/>
    <w:rsid w:val="00E710A7"/>
    <w:rsid w:val="00E71DB0"/>
    <w:rsid w:val="00E7263B"/>
    <w:rsid w:val="00E72E3F"/>
    <w:rsid w:val="00E72F39"/>
    <w:rsid w:val="00E7648E"/>
    <w:rsid w:val="00E80395"/>
    <w:rsid w:val="00E80AD2"/>
    <w:rsid w:val="00E81574"/>
    <w:rsid w:val="00E82584"/>
    <w:rsid w:val="00E82958"/>
    <w:rsid w:val="00E841EB"/>
    <w:rsid w:val="00E84CC2"/>
    <w:rsid w:val="00E857D9"/>
    <w:rsid w:val="00E87596"/>
    <w:rsid w:val="00E87854"/>
    <w:rsid w:val="00E90585"/>
    <w:rsid w:val="00E91094"/>
    <w:rsid w:val="00E9177A"/>
    <w:rsid w:val="00E93C99"/>
    <w:rsid w:val="00E94063"/>
    <w:rsid w:val="00EA1243"/>
    <w:rsid w:val="00EA1317"/>
    <w:rsid w:val="00EA2B43"/>
    <w:rsid w:val="00EA2D5F"/>
    <w:rsid w:val="00EA350C"/>
    <w:rsid w:val="00EA37FF"/>
    <w:rsid w:val="00EA3D15"/>
    <w:rsid w:val="00EA3F0A"/>
    <w:rsid w:val="00EA5031"/>
    <w:rsid w:val="00EA5495"/>
    <w:rsid w:val="00EA644C"/>
    <w:rsid w:val="00EA7B6F"/>
    <w:rsid w:val="00EB0AC5"/>
    <w:rsid w:val="00EB0B7E"/>
    <w:rsid w:val="00EB0D7E"/>
    <w:rsid w:val="00EB1878"/>
    <w:rsid w:val="00EB232A"/>
    <w:rsid w:val="00EB3FE8"/>
    <w:rsid w:val="00EB57C9"/>
    <w:rsid w:val="00EB5EB7"/>
    <w:rsid w:val="00EB6580"/>
    <w:rsid w:val="00EB6E49"/>
    <w:rsid w:val="00EC1AE9"/>
    <w:rsid w:val="00EC2649"/>
    <w:rsid w:val="00EC2916"/>
    <w:rsid w:val="00EC2B18"/>
    <w:rsid w:val="00EC318E"/>
    <w:rsid w:val="00EC4124"/>
    <w:rsid w:val="00EC487A"/>
    <w:rsid w:val="00EC4AC5"/>
    <w:rsid w:val="00EC646C"/>
    <w:rsid w:val="00EC6851"/>
    <w:rsid w:val="00EC6C6A"/>
    <w:rsid w:val="00EC70DB"/>
    <w:rsid w:val="00EC7937"/>
    <w:rsid w:val="00ED143A"/>
    <w:rsid w:val="00ED1871"/>
    <w:rsid w:val="00ED1F70"/>
    <w:rsid w:val="00ED3128"/>
    <w:rsid w:val="00ED381C"/>
    <w:rsid w:val="00ED4BF7"/>
    <w:rsid w:val="00ED4D8E"/>
    <w:rsid w:val="00ED4DB6"/>
    <w:rsid w:val="00ED5873"/>
    <w:rsid w:val="00ED6A08"/>
    <w:rsid w:val="00ED76E5"/>
    <w:rsid w:val="00ED7868"/>
    <w:rsid w:val="00EE008D"/>
    <w:rsid w:val="00EE0988"/>
    <w:rsid w:val="00EE0A10"/>
    <w:rsid w:val="00EE145C"/>
    <w:rsid w:val="00EE1B27"/>
    <w:rsid w:val="00EE1E8E"/>
    <w:rsid w:val="00EE27F1"/>
    <w:rsid w:val="00EE2C91"/>
    <w:rsid w:val="00EE3BF7"/>
    <w:rsid w:val="00EE6435"/>
    <w:rsid w:val="00EE7075"/>
    <w:rsid w:val="00EF02A1"/>
    <w:rsid w:val="00EF1E88"/>
    <w:rsid w:val="00EF29CB"/>
    <w:rsid w:val="00EF3C60"/>
    <w:rsid w:val="00EF48CF"/>
    <w:rsid w:val="00EF6AF9"/>
    <w:rsid w:val="00EF7D6C"/>
    <w:rsid w:val="00F0143D"/>
    <w:rsid w:val="00F02456"/>
    <w:rsid w:val="00F02E39"/>
    <w:rsid w:val="00F044F8"/>
    <w:rsid w:val="00F048EC"/>
    <w:rsid w:val="00F05CAC"/>
    <w:rsid w:val="00F06A62"/>
    <w:rsid w:val="00F0748D"/>
    <w:rsid w:val="00F07834"/>
    <w:rsid w:val="00F13EDF"/>
    <w:rsid w:val="00F16FD6"/>
    <w:rsid w:val="00F17928"/>
    <w:rsid w:val="00F20F42"/>
    <w:rsid w:val="00F21431"/>
    <w:rsid w:val="00F2167B"/>
    <w:rsid w:val="00F22025"/>
    <w:rsid w:val="00F22411"/>
    <w:rsid w:val="00F23405"/>
    <w:rsid w:val="00F23561"/>
    <w:rsid w:val="00F23DF8"/>
    <w:rsid w:val="00F24164"/>
    <w:rsid w:val="00F25160"/>
    <w:rsid w:val="00F25731"/>
    <w:rsid w:val="00F26D3A"/>
    <w:rsid w:val="00F27273"/>
    <w:rsid w:val="00F279B8"/>
    <w:rsid w:val="00F30D26"/>
    <w:rsid w:val="00F324BC"/>
    <w:rsid w:val="00F3340B"/>
    <w:rsid w:val="00F33F31"/>
    <w:rsid w:val="00F34102"/>
    <w:rsid w:val="00F34627"/>
    <w:rsid w:val="00F34A93"/>
    <w:rsid w:val="00F3633E"/>
    <w:rsid w:val="00F4005F"/>
    <w:rsid w:val="00F40C78"/>
    <w:rsid w:val="00F41C39"/>
    <w:rsid w:val="00F427F4"/>
    <w:rsid w:val="00F432F8"/>
    <w:rsid w:val="00F43636"/>
    <w:rsid w:val="00F43B87"/>
    <w:rsid w:val="00F441A4"/>
    <w:rsid w:val="00F44701"/>
    <w:rsid w:val="00F44AF0"/>
    <w:rsid w:val="00F46994"/>
    <w:rsid w:val="00F47BC4"/>
    <w:rsid w:val="00F50047"/>
    <w:rsid w:val="00F518EA"/>
    <w:rsid w:val="00F52377"/>
    <w:rsid w:val="00F525AE"/>
    <w:rsid w:val="00F529EE"/>
    <w:rsid w:val="00F53AE4"/>
    <w:rsid w:val="00F54556"/>
    <w:rsid w:val="00F5501E"/>
    <w:rsid w:val="00F56AE5"/>
    <w:rsid w:val="00F60F98"/>
    <w:rsid w:val="00F61D9B"/>
    <w:rsid w:val="00F62D12"/>
    <w:rsid w:val="00F63BBE"/>
    <w:rsid w:val="00F64C38"/>
    <w:rsid w:val="00F65163"/>
    <w:rsid w:val="00F661ED"/>
    <w:rsid w:val="00F66494"/>
    <w:rsid w:val="00F66642"/>
    <w:rsid w:val="00F70033"/>
    <w:rsid w:val="00F709AD"/>
    <w:rsid w:val="00F70DAA"/>
    <w:rsid w:val="00F73C34"/>
    <w:rsid w:val="00F73E88"/>
    <w:rsid w:val="00F750E3"/>
    <w:rsid w:val="00F77569"/>
    <w:rsid w:val="00F776DB"/>
    <w:rsid w:val="00F77A4C"/>
    <w:rsid w:val="00F80A61"/>
    <w:rsid w:val="00F80CC3"/>
    <w:rsid w:val="00F8118B"/>
    <w:rsid w:val="00F81C2D"/>
    <w:rsid w:val="00F83222"/>
    <w:rsid w:val="00F832FA"/>
    <w:rsid w:val="00F83527"/>
    <w:rsid w:val="00F84082"/>
    <w:rsid w:val="00F8416B"/>
    <w:rsid w:val="00F842CA"/>
    <w:rsid w:val="00F84D74"/>
    <w:rsid w:val="00F85262"/>
    <w:rsid w:val="00F85593"/>
    <w:rsid w:val="00F8650A"/>
    <w:rsid w:val="00F8671C"/>
    <w:rsid w:val="00F87D69"/>
    <w:rsid w:val="00F900AB"/>
    <w:rsid w:val="00F90270"/>
    <w:rsid w:val="00F90573"/>
    <w:rsid w:val="00F91396"/>
    <w:rsid w:val="00F91649"/>
    <w:rsid w:val="00F91A58"/>
    <w:rsid w:val="00F91DDB"/>
    <w:rsid w:val="00F9321D"/>
    <w:rsid w:val="00F94637"/>
    <w:rsid w:val="00F96BEE"/>
    <w:rsid w:val="00F96C69"/>
    <w:rsid w:val="00FA035E"/>
    <w:rsid w:val="00FA0D9D"/>
    <w:rsid w:val="00FA1BC9"/>
    <w:rsid w:val="00FA205C"/>
    <w:rsid w:val="00FA21D6"/>
    <w:rsid w:val="00FA232F"/>
    <w:rsid w:val="00FA29C3"/>
    <w:rsid w:val="00FA4A5D"/>
    <w:rsid w:val="00FA4BDB"/>
    <w:rsid w:val="00FA4C94"/>
    <w:rsid w:val="00FA50BB"/>
    <w:rsid w:val="00FA5631"/>
    <w:rsid w:val="00FA56EB"/>
    <w:rsid w:val="00FA78FB"/>
    <w:rsid w:val="00FB0579"/>
    <w:rsid w:val="00FB1843"/>
    <w:rsid w:val="00FB1BCC"/>
    <w:rsid w:val="00FB267F"/>
    <w:rsid w:val="00FB3DFE"/>
    <w:rsid w:val="00FB3E21"/>
    <w:rsid w:val="00FB49DE"/>
    <w:rsid w:val="00FB6015"/>
    <w:rsid w:val="00FB66D0"/>
    <w:rsid w:val="00FB7ED1"/>
    <w:rsid w:val="00FC12B5"/>
    <w:rsid w:val="00FC1FD7"/>
    <w:rsid w:val="00FC24EA"/>
    <w:rsid w:val="00FC2642"/>
    <w:rsid w:val="00FC2CD9"/>
    <w:rsid w:val="00FC3B42"/>
    <w:rsid w:val="00FC41F5"/>
    <w:rsid w:val="00FC50E9"/>
    <w:rsid w:val="00FC598F"/>
    <w:rsid w:val="00FC5A21"/>
    <w:rsid w:val="00FC5EE3"/>
    <w:rsid w:val="00FC645B"/>
    <w:rsid w:val="00FC6A52"/>
    <w:rsid w:val="00FD01EE"/>
    <w:rsid w:val="00FD0DAD"/>
    <w:rsid w:val="00FD0DFA"/>
    <w:rsid w:val="00FD234E"/>
    <w:rsid w:val="00FD2369"/>
    <w:rsid w:val="00FD3106"/>
    <w:rsid w:val="00FD45D5"/>
    <w:rsid w:val="00FD4A25"/>
    <w:rsid w:val="00FD5172"/>
    <w:rsid w:val="00FD5438"/>
    <w:rsid w:val="00FD55A6"/>
    <w:rsid w:val="00FD59F0"/>
    <w:rsid w:val="00FD6740"/>
    <w:rsid w:val="00FD7023"/>
    <w:rsid w:val="00FD7854"/>
    <w:rsid w:val="00FD7B22"/>
    <w:rsid w:val="00FD7D0E"/>
    <w:rsid w:val="00FE0123"/>
    <w:rsid w:val="00FE137F"/>
    <w:rsid w:val="00FE1CDB"/>
    <w:rsid w:val="00FE2526"/>
    <w:rsid w:val="00FE4124"/>
    <w:rsid w:val="00FE641C"/>
    <w:rsid w:val="00FE68EA"/>
    <w:rsid w:val="00FE69FF"/>
    <w:rsid w:val="00FE77E7"/>
    <w:rsid w:val="00FE7963"/>
    <w:rsid w:val="00FF07FF"/>
    <w:rsid w:val="00FF1CCF"/>
    <w:rsid w:val="00FF1E56"/>
    <w:rsid w:val="00FF286E"/>
    <w:rsid w:val="00FF394A"/>
    <w:rsid w:val="00FF4757"/>
    <w:rsid w:val="00FF57E3"/>
    <w:rsid w:val="00FF5842"/>
    <w:rsid w:val="00FF5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7225F"/>
  <w15:chartTrackingRefBased/>
  <w15:docId w15:val="{07647457-B8EC-4C09-B276-DC71FEA4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E9E"/>
  </w:style>
  <w:style w:type="paragraph" w:styleId="Footer">
    <w:name w:val="footer"/>
    <w:basedOn w:val="Normal"/>
    <w:link w:val="FooterChar"/>
    <w:uiPriority w:val="99"/>
    <w:unhideWhenUsed/>
    <w:rsid w:val="004D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E9E"/>
  </w:style>
  <w:style w:type="character" w:styleId="Hyperlink">
    <w:name w:val="Hyperlink"/>
    <w:basedOn w:val="DefaultParagraphFont"/>
    <w:uiPriority w:val="99"/>
    <w:unhideWhenUsed/>
    <w:rsid w:val="004D0E9E"/>
    <w:rPr>
      <w:color w:val="0563C1" w:themeColor="hyperlink"/>
      <w:u w:val="single"/>
    </w:rPr>
  </w:style>
  <w:style w:type="table" w:styleId="TableGrid">
    <w:name w:val="Table Grid"/>
    <w:basedOn w:val="TableNormal"/>
    <w:uiPriority w:val="39"/>
    <w:rsid w:val="00DB4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3636"/>
    <w:pPr>
      <w:ind w:left="720"/>
      <w:contextualSpacing/>
    </w:pPr>
  </w:style>
  <w:style w:type="paragraph" w:styleId="BalloonText">
    <w:name w:val="Balloon Text"/>
    <w:basedOn w:val="Normal"/>
    <w:link w:val="BalloonTextChar"/>
    <w:uiPriority w:val="99"/>
    <w:semiHidden/>
    <w:unhideWhenUsed/>
    <w:rsid w:val="009655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53E"/>
    <w:rPr>
      <w:rFonts w:ascii="Segoe UI" w:hAnsi="Segoe UI" w:cs="Segoe UI"/>
      <w:sz w:val="18"/>
      <w:szCs w:val="18"/>
    </w:rPr>
  </w:style>
  <w:style w:type="character" w:styleId="Mention">
    <w:name w:val="Mention"/>
    <w:basedOn w:val="DefaultParagraphFont"/>
    <w:uiPriority w:val="99"/>
    <w:semiHidden/>
    <w:unhideWhenUsed/>
    <w:rsid w:val="00F23405"/>
    <w:rPr>
      <w:color w:val="2B579A"/>
      <w:shd w:val="clear" w:color="auto" w:fill="E6E6E6"/>
    </w:rPr>
  </w:style>
  <w:style w:type="character" w:styleId="UnresolvedMention">
    <w:name w:val="Unresolved Mention"/>
    <w:basedOn w:val="DefaultParagraphFont"/>
    <w:uiPriority w:val="99"/>
    <w:semiHidden/>
    <w:unhideWhenUsed/>
    <w:rsid w:val="009839EB"/>
    <w:rPr>
      <w:color w:val="605E5C"/>
      <w:shd w:val="clear" w:color="auto" w:fill="E1DFDD"/>
    </w:rPr>
  </w:style>
  <w:style w:type="paragraph" w:styleId="NormalWeb">
    <w:name w:val="Normal (Web)"/>
    <w:basedOn w:val="Normal"/>
    <w:uiPriority w:val="99"/>
    <w:unhideWhenUsed/>
    <w:rsid w:val="00CD43CF"/>
    <w:pPr>
      <w:spacing w:before="100" w:beforeAutospacing="1" w:after="100" w:afterAutospacing="1" w:line="240" w:lineRule="auto"/>
    </w:pPr>
    <w:rPr>
      <w:rFonts w:ascii="Calibri" w:hAnsi="Calibri" w:cs="Calibri"/>
      <w:lang w:eastAsia="en-GB"/>
    </w:rPr>
  </w:style>
  <w:style w:type="paragraph" w:styleId="NoSpacing">
    <w:name w:val="No Spacing"/>
    <w:uiPriority w:val="1"/>
    <w:qFormat/>
    <w:rsid w:val="001E29EB"/>
    <w:pPr>
      <w:spacing w:after="0" w:line="240" w:lineRule="auto"/>
    </w:pPr>
  </w:style>
  <w:style w:type="character" w:styleId="CommentReference">
    <w:name w:val="annotation reference"/>
    <w:basedOn w:val="DefaultParagraphFont"/>
    <w:uiPriority w:val="99"/>
    <w:semiHidden/>
    <w:unhideWhenUsed/>
    <w:rsid w:val="00245A05"/>
    <w:rPr>
      <w:sz w:val="16"/>
      <w:szCs w:val="16"/>
    </w:rPr>
  </w:style>
  <w:style w:type="paragraph" w:styleId="CommentText">
    <w:name w:val="annotation text"/>
    <w:basedOn w:val="Normal"/>
    <w:link w:val="CommentTextChar"/>
    <w:uiPriority w:val="99"/>
    <w:semiHidden/>
    <w:unhideWhenUsed/>
    <w:rsid w:val="00245A05"/>
    <w:pPr>
      <w:spacing w:line="240" w:lineRule="auto"/>
    </w:pPr>
    <w:rPr>
      <w:sz w:val="20"/>
      <w:szCs w:val="20"/>
    </w:rPr>
  </w:style>
  <w:style w:type="character" w:customStyle="1" w:styleId="CommentTextChar">
    <w:name w:val="Comment Text Char"/>
    <w:basedOn w:val="DefaultParagraphFont"/>
    <w:link w:val="CommentText"/>
    <w:uiPriority w:val="99"/>
    <w:semiHidden/>
    <w:rsid w:val="00245A0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75725">
      <w:bodyDiv w:val="1"/>
      <w:marLeft w:val="0"/>
      <w:marRight w:val="0"/>
      <w:marTop w:val="0"/>
      <w:marBottom w:val="0"/>
      <w:divBdr>
        <w:top w:val="none" w:sz="0" w:space="0" w:color="auto"/>
        <w:left w:val="none" w:sz="0" w:space="0" w:color="auto"/>
        <w:bottom w:val="none" w:sz="0" w:space="0" w:color="auto"/>
        <w:right w:val="none" w:sz="0" w:space="0" w:color="auto"/>
      </w:divBdr>
    </w:div>
    <w:div w:id="168644237">
      <w:bodyDiv w:val="1"/>
      <w:marLeft w:val="0"/>
      <w:marRight w:val="0"/>
      <w:marTop w:val="0"/>
      <w:marBottom w:val="0"/>
      <w:divBdr>
        <w:top w:val="none" w:sz="0" w:space="0" w:color="auto"/>
        <w:left w:val="none" w:sz="0" w:space="0" w:color="auto"/>
        <w:bottom w:val="none" w:sz="0" w:space="0" w:color="auto"/>
        <w:right w:val="none" w:sz="0" w:space="0" w:color="auto"/>
      </w:divBdr>
    </w:div>
    <w:div w:id="342050043">
      <w:bodyDiv w:val="1"/>
      <w:marLeft w:val="0"/>
      <w:marRight w:val="0"/>
      <w:marTop w:val="0"/>
      <w:marBottom w:val="0"/>
      <w:divBdr>
        <w:top w:val="none" w:sz="0" w:space="0" w:color="auto"/>
        <w:left w:val="none" w:sz="0" w:space="0" w:color="auto"/>
        <w:bottom w:val="none" w:sz="0" w:space="0" w:color="auto"/>
        <w:right w:val="none" w:sz="0" w:space="0" w:color="auto"/>
      </w:divBdr>
    </w:div>
    <w:div w:id="386733165">
      <w:bodyDiv w:val="1"/>
      <w:marLeft w:val="0"/>
      <w:marRight w:val="0"/>
      <w:marTop w:val="0"/>
      <w:marBottom w:val="0"/>
      <w:divBdr>
        <w:top w:val="none" w:sz="0" w:space="0" w:color="auto"/>
        <w:left w:val="none" w:sz="0" w:space="0" w:color="auto"/>
        <w:bottom w:val="none" w:sz="0" w:space="0" w:color="auto"/>
        <w:right w:val="none" w:sz="0" w:space="0" w:color="auto"/>
      </w:divBdr>
      <w:divsChild>
        <w:div w:id="299501233">
          <w:marLeft w:val="0"/>
          <w:marRight w:val="0"/>
          <w:marTop w:val="0"/>
          <w:marBottom w:val="0"/>
          <w:divBdr>
            <w:top w:val="none" w:sz="0" w:space="0" w:color="auto"/>
            <w:left w:val="none" w:sz="0" w:space="0" w:color="auto"/>
            <w:bottom w:val="none" w:sz="0" w:space="0" w:color="auto"/>
            <w:right w:val="none" w:sz="0" w:space="0" w:color="auto"/>
          </w:divBdr>
          <w:divsChild>
            <w:div w:id="1652833838">
              <w:marLeft w:val="0"/>
              <w:marRight w:val="0"/>
              <w:marTop w:val="0"/>
              <w:marBottom w:val="0"/>
              <w:divBdr>
                <w:top w:val="none" w:sz="0" w:space="0" w:color="auto"/>
                <w:left w:val="none" w:sz="0" w:space="0" w:color="auto"/>
                <w:bottom w:val="none" w:sz="0" w:space="0" w:color="auto"/>
                <w:right w:val="none" w:sz="0" w:space="0" w:color="auto"/>
              </w:divBdr>
              <w:divsChild>
                <w:div w:id="218169687">
                  <w:marLeft w:val="0"/>
                  <w:marRight w:val="0"/>
                  <w:marTop w:val="0"/>
                  <w:marBottom w:val="0"/>
                  <w:divBdr>
                    <w:top w:val="none" w:sz="0" w:space="0" w:color="auto"/>
                    <w:left w:val="none" w:sz="0" w:space="0" w:color="auto"/>
                    <w:bottom w:val="none" w:sz="0" w:space="0" w:color="auto"/>
                    <w:right w:val="none" w:sz="0" w:space="0" w:color="auto"/>
                  </w:divBdr>
                  <w:divsChild>
                    <w:div w:id="2068186844">
                      <w:marLeft w:val="0"/>
                      <w:marRight w:val="0"/>
                      <w:marTop w:val="0"/>
                      <w:marBottom w:val="120"/>
                      <w:divBdr>
                        <w:top w:val="none" w:sz="0" w:space="0" w:color="auto"/>
                        <w:left w:val="none" w:sz="0" w:space="0" w:color="auto"/>
                        <w:bottom w:val="none" w:sz="0" w:space="0" w:color="auto"/>
                        <w:right w:val="none" w:sz="0" w:space="0" w:color="auto"/>
                      </w:divBdr>
                    </w:div>
                    <w:div w:id="1017852824">
                      <w:marLeft w:val="0"/>
                      <w:marRight w:val="0"/>
                      <w:marTop w:val="0"/>
                      <w:marBottom w:val="120"/>
                      <w:divBdr>
                        <w:top w:val="none" w:sz="0" w:space="0" w:color="auto"/>
                        <w:left w:val="none" w:sz="0" w:space="0" w:color="auto"/>
                        <w:bottom w:val="none" w:sz="0" w:space="0" w:color="auto"/>
                        <w:right w:val="none" w:sz="0" w:space="0" w:color="auto"/>
                      </w:divBdr>
                    </w:div>
                    <w:div w:id="1869757120">
                      <w:marLeft w:val="0"/>
                      <w:marRight w:val="0"/>
                      <w:marTop w:val="0"/>
                      <w:marBottom w:val="120"/>
                      <w:divBdr>
                        <w:top w:val="none" w:sz="0" w:space="0" w:color="auto"/>
                        <w:left w:val="none" w:sz="0" w:space="0" w:color="auto"/>
                        <w:bottom w:val="none" w:sz="0" w:space="0" w:color="auto"/>
                        <w:right w:val="none" w:sz="0" w:space="0" w:color="auto"/>
                      </w:divBdr>
                    </w:div>
                    <w:div w:id="1653752925">
                      <w:marLeft w:val="0"/>
                      <w:marRight w:val="0"/>
                      <w:marTop w:val="0"/>
                      <w:marBottom w:val="120"/>
                      <w:divBdr>
                        <w:top w:val="none" w:sz="0" w:space="0" w:color="auto"/>
                        <w:left w:val="none" w:sz="0" w:space="0" w:color="auto"/>
                        <w:bottom w:val="none" w:sz="0" w:space="0" w:color="auto"/>
                        <w:right w:val="none" w:sz="0" w:space="0" w:color="auto"/>
                      </w:divBdr>
                    </w:div>
                    <w:div w:id="1080907775">
                      <w:marLeft w:val="0"/>
                      <w:marRight w:val="0"/>
                      <w:marTop w:val="0"/>
                      <w:marBottom w:val="120"/>
                      <w:divBdr>
                        <w:top w:val="none" w:sz="0" w:space="0" w:color="auto"/>
                        <w:left w:val="none" w:sz="0" w:space="0" w:color="auto"/>
                        <w:bottom w:val="none" w:sz="0" w:space="0" w:color="auto"/>
                        <w:right w:val="none" w:sz="0" w:space="0" w:color="auto"/>
                      </w:divBdr>
                    </w:div>
                    <w:div w:id="1895778403">
                      <w:marLeft w:val="0"/>
                      <w:marRight w:val="0"/>
                      <w:marTop w:val="0"/>
                      <w:marBottom w:val="120"/>
                      <w:divBdr>
                        <w:top w:val="none" w:sz="0" w:space="0" w:color="auto"/>
                        <w:left w:val="none" w:sz="0" w:space="0" w:color="auto"/>
                        <w:bottom w:val="none" w:sz="0" w:space="0" w:color="auto"/>
                        <w:right w:val="none" w:sz="0" w:space="0" w:color="auto"/>
                      </w:divBdr>
                    </w:div>
                    <w:div w:id="522132784">
                      <w:marLeft w:val="0"/>
                      <w:marRight w:val="0"/>
                      <w:marTop w:val="0"/>
                      <w:marBottom w:val="120"/>
                      <w:divBdr>
                        <w:top w:val="none" w:sz="0" w:space="0" w:color="auto"/>
                        <w:left w:val="none" w:sz="0" w:space="0" w:color="auto"/>
                        <w:bottom w:val="none" w:sz="0" w:space="0" w:color="auto"/>
                        <w:right w:val="none" w:sz="0" w:space="0" w:color="auto"/>
                      </w:divBdr>
                    </w:div>
                    <w:div w:id="1252810648">
                      <w:marLeft w:val="0"/>
                      <w:marRight w:val="0"/>
                      <w:marTop w:val="0"/>
                      <w:marBottom w:val="120"/>
                      <w:divBdr>
                        <w:top w:val="none" w:sz="0" w:space="0" w:color="auto"/>
                        <w:left w:val="none" w:sz="0" w:space="0" w:color="auto"/>
                        <w:bottom w:val="none" w:sz="0" w:space="0" w:color="auto"/>
                        <w:right w:val="none" w:sz="0" w:space="0" w:color="auto"/>
                      </w:divBdr>
                    </w:div>
                    <w:div w:id="1944458073">
                      <w:marLeft w:val="0"/>
                      <w:marRight w:val="0"/>
                      <w:marTop w:val="0"/>
                      <w:marBottom w:val="120"/>
                      <w:divBdr>
                        <w:top w:val="none" w:sz="0" w:space="0" w:color="auto"/>
                        <w:left w:val="none" w:sz="0" w:space="0" w:color="auto"/>
                        <w:bottom w:val="none" w:sz="0" w:space="0" w:color="auto"/>
                        <w:right w:val="none" w:sz="0" w:space="0" w:color="auto"/>
                      </w:divBdr>
                    </w:div>
                    <w:div w:id="1265646587">
                      <w:marLeft w:val="0"/>
                      <w:marRight w:val="0"/>
                      <w:marTop w:val="0"/>
                      <w:marBottom w:val="120"/>
                      <w:divBdr>
                        <w:top w:val="none" w:sz="0" w:space="0" w:color="auto"/>
                        <w:left w:val="none" w:sz="0" w:space="0" w:color="auto"/>
                        <w:bottom w:val="none" w:sz="0" w:space="0" w:color="auto"/>
                        <w:right w:val="none" w:sz="0" w:space="0" w:color="auto"/>
                      </w:divBdr>
                    </w:div>
                    <w:div w:id="932130567">
                      <w:marLeft w:val="0"/>
                      <w:marRight w:val="0"/>
                      <w:marTop w:val="0"/>
                      <w:marBottom w:val="120"/>
                      <w:divBdr>
                        <w:top w:val="none" w:sz="0" w:space="0" w:color="auto"/>
                        <w:left w:val="none" w:sz="0" w:space="0" w:color="auto"/>
                        <w:bottom w:val="none" w:sz="0" w:space="0" w:color="auto"/>
                        <w:right w:val="none" w:sz="0" w:space="0" w:color="auto"/>
                      </w:divBdr>
                    </w:div>
                    <w:div w:id="6564985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72658698">
          <w:marLeft w:val="0"/>
          <w:marRight w:val="0"/>
          <w:marTop w:val="0"/>
          <w:marBottom w:val="0"/>
          <w:divBdr>
            <w:top w:val="none" w:sz="0" w:space="0" w:color="auto"/>
            <w:left w:val="none" w:sz="0" w:space="0" w:color="auto"/>
            <w:bottom w:val="none" w:sz="0" w:space="0" w:color="auto"/>
            <w:right w:val="none" w:sz="0" w:space="0" w:color="auto"/>
          </w:divBdr>
          <w:divsChild>
            <w:div w:id="1024137600">
              <w:marLeft w:val="0"/>
              <w:marRight w:val="0"/>
              <w:marTop w:val="0"/>
              <w:marBottom w:val="0"/>
              <w:divBdr>
                <w:top w:val="none" w:sz="0" w:space="0" w:color="auto"/>
                <w:left w:val="none" w:sz="0" w:space="0" w:color="auto"/>
                <w:bottom w:val="none" w:sz="0" w:space="0" w:color="auto"/>
                <w:right w:val="none" w:sz="0" w:space="0" w:color="auto"/>
              </w:divBdr>
              <w:divsChild>
                <w:div w:id="1543133001">
                  <w:marLeft w:val="0"/>
                  <w:marRight w:val="0"/>
                  <w:marTop w:val="0"/>
                  <w:marBottom w:val="0"/>
                  <w:divBdr>
                    <w:top w:val="none" w:sz="0" w:space="0" w:color="auto"/>
                    <w:left w:val="none" w:sz="0" w:space="0" w:color="auto"/>
                    <w:bottom w:val="none" w:sz="0" w:space="0" w:color="auto"/>
                    <w:right w:val="none" w:sz="0" w:space="0" w:color="auto"/>
                  </w:divBdr>
                  <w:divsChild>
                    <w:div w:id="596988431">
                      <w:marLeft w:val="0"/>
                      <w:marRight w:val="0"/>
                      <w:marTop w:val="0"/>
                      <w:marBottom w:val="0"/>
                      <w:divBdr>
                        <w:top w:val="none" w:sz="0" w:space="0" w:color="auto"/>
                        <w:left w:val="none" w:sz="0" w:space="0" w:color="auto"/>
                        <w:bottom w:val="none" w:sz="0" w:space="0" w:color="auto"/>
                        <w:right w:val="none" w:sz="0" w:space="0" w:color="auto"/>
                      </w:divBdr>
                      <w:divsChild>
                        <w:div w:id="1241601151">
                          <w:marLeft w:val="0"/>
                          <w:marRight w:val="0"/>
                          <w:marTop w:val="0"/>
                          <w:marBottom w:val="0"/>
                          <w:divBdr>
                            <w:top w:val="none" w:sz="0" w:space="0" w:color="auto"/>
                            <w:left w:val="none" w:sz="0" w:space="0" w:color="auto"/>
                            <w:bottom w:val="none" w:sz="0" w:space="0" w:color="auto"/>
                            <w:right w:val="none" w:sz="0" w:space="0" w:color="auto"/>
                          </w:divBdr>
                          <w:divsChild>
                            <w:div w:id="1033117897">
                              <w:marLeft w:val="0"/>
                              <w:marRight w:val="0"/>
                              <w:marTop w:val="0"/>
                              <w:marBottom w:val="0"/>
                              <w:divBdr>
                                <w:top w:val="none" w:sz="0" w:space="0" w:color="auto"/>
                                <w:left w:val="none" w:sz="0" w:space="0" w:color="auto"/>
                                <w:bottom w:val="none" w:sz="0" w:space="0" w:color="auto"/>
                                <w:right w:val="none" w:sz="0" w:space="0" w:color="auto"/>
                              </w:divBdr>
                              <w:divsChild>
                                <w:div w:id="309092594">
                                  <w:marLeft w:val="240"/>
                                  <w:marRight w:val="240"/>
                                  <w:marTop w:val="0"/>
                                  <w:marBottom w:val="0"/>
                                  <w:divBdr>
                                    <w:top w:val="none" w:sz="0" w:space="0" w:color="auto"/>
                                    <w:left w:val="none" w:sz="0" w:space="0" w:color="auto"/>
                                    <w:bottom w:val="none" w:sz="0" w:space="0" w:color="auto"/>
                                    <w:right w:val="none" w:sz="0" w:space="0" w:color="auto"/>
                                  </w:divBdr>
                                  <w:divsChild>
                                    <w:div w:id="2011104147">
                                      <w:marLeft w:val="0"/>
                                      <w:marRight w:val="0"/>
                                      <w:marTop w:val="0"/>
                                      <w:marBottom w:val="0"/>
                                      <w:divBdr>
                                        <w:top w:val="none" w:sz="0" w:space="0" w:color="auto"/>
                                        <w:left w:val="none" w:sz="0" w:space="0" w:color="auto"/>
                                        <w:bottom w:val="none" w:sz="0" w:space="0" w:color="auto"/>
                                        <w:right w:val="none" w:sz="0" w:space="0" w:color="auto"/>
                                      </w:divBdr>
                                      <w:divsChild>
                                        <w:div w:id="949976007">
                                          <w:marLeft w:val="0"/>
                                          <w:marRight w:val="0"/>
                                          <w:marTop w:val="0"/>
                                          <w:marBottom w:val="0"/>
                                          <w:divBdr>
                                            <w:top w:val="none" w:sz="0" w:space="0" w:color="auto"/>
                                            <w:left w:val="none" w:sz="0" w:space="0" w:color="auto"/>
                                            <w:bottom w:val="none" w:sz="0" w:space="0" w:color="auto"/>
                                            <w:right w:val="none" w:sz="0" w:space="0" w:color="auto"/>
                                          </w:divBdr>
                                        </w:div>
                                        <w:div w:id="585965896">
                                          <w:marLeft w:val="0"/>
                                          <w:marRight w:val="0"/>
                                          <w:marTop w:val="0"/>
                                          <w:marBottom w:val="0"/>
                                          <w:divBdr>
                                            <w:top w:val="none" w:sz="0" w:space="0" w:color="auto"/>
                                            <w:left w:val="none" w:sz="0" w:space="0" w:color="auto"/>
                                            <w:bottom w:val="none" w:sz="0" w:space="0" w:color="auto"/>
                                            <w:right w:val="none" w:sz="0" w:space="0" w:color="auto"/>
                                          </w:divBdr>
                                        </w:div>
                                        <w:div w:id="1409962855">
                                          <w:marLeft w:val="0"/>
                                          <w:marRight w:val="0"/>
                                          <w:marTop w:val="0"/>
                                          <w:marBottom w:val="0"/>
                                          <w:divBdr>
                                            <w:top w:val="none" w:sz="0" w:space="0" w:color="auto"/>
                                            <w:left w:val="none" w:sz="0" w:space="0" w:color="auto"/>
                                            <w:bottom w:val="none" w:sz="0" w:space="0" w:color="auto"/>
                                            <w:right w:val="none" w:sz="0" w:space="0" w:color="auto"/>
                                          </w:divBdr>
                                        </w:div>
                                        <w:div w:id="1710959092">
                                          <w:marLeft w:val="0"/>
                                          <w:marRight w:val="0"/>
                                          <w:marTop w:val="0"/>
                                          <w:marBottom w:val="0"/>
                                          <w:divBdr>
                                            <w:top w:val="none" w:sz="0" w:space="0" w:color="auto"/>
                                            <w:left w:val="none" w:sz="0" w:space="0" w:color="auto"/>
                                            <w:bottom w:val="none" w:sz="0" w:space="0" w:color="auto"/>
                                            <w:right w:val="none" w:sz="0" w:space="0" w:color="auto"/>
                                          </w:divBdr>
                                          <w:divsChild>
                                            <w:div w:id="86271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3815">
                                      <w:marLeft w:val="0"/>
                                      <w:marRight w:val="0"/>
                                      <w:marTop w:val="0"/>
                                      <w:marBottom w:val="0"/>
                                      <w:divBdr>
                                        <w:top w:val="none" w:sz="0" w:space="0" w:color="auto"/>
                                        <w:left w:val="none" w:sz="0" w:space="0" w:color="auto"/>
                                        <w:bottom w:val="none" w:sz="0" w:space="0" w:color="auto"/>
                                        <w:right w:val="none" w:sz="0" w:space="0" w:color="auto"/>
                                      </w:divBdr>
                                      <w:divsChild>
                                        <w:div w:id="1614360500">
                                          <w:marLeft w:val="105"/>
                                          <w:marRight w:val="0"/>
                                          <w:marTop w:val="0"/>
                                          <w:marBottom w:val="0"/>
                                          <w:divBdr>
                                            <w:top w:val="none" w:sz="0" w:space="0" w:color="auto"/>
                                            <w:left w:val="none" w:sz="0" w:space="0" w:color="auto"/>
                                            <w:bottom w:val="none" w:sz="0" w:space="0" w:color="auto"/>
                                            <w:right w:val="none" w:sz="0" w:space="0" w:color="auto"/>
                                          </w:divBdr>
                                          <w:divsChild>
                                            <w:div w:id="542209371">
                                              <w:marLeft w:val="0"/>
                                              <w:marRight w:val="0"/>
                                              <w:marTop w:val="0"/>
                                              <w:marBottom w:val="0"/>
                                              <w:divBdr>
                                                <w:top w:val="none" w:sz="0" w:space="0" w:color="auto"/>
                                                <w:left w:val="none" w:sz="0" w:space="0" w:color="auto"/>
                                                <w:bottom w:val="none" w:sz="0" w:space="0" w:color="auto"/>
                                                <w:right w:val="none" w:sz="0" w:space="0" w:color="auto"/>
                                              </w:divBdr>
                                            </w:div>
                                          </w:divsChild>
                                        </w:div>
                                        <w:div w:id="1036002869">
                                          <w:marLeft w:val="105"/>
                                          <w:marRight w:val="0"/>
                                          <w:marTop w:val="0"/>
                                          <w:marBottom w:val="0"/>
                                          <w:divBdr>
                                            <w:top w:val="none" w:sz="0" w:space="0" w:color="auto"/>
                                            <w:left w:val="none" w:sz="0" w:space="0" w:color="auto"/>
                                            <w:bottom w:val="none" w:sz="0" w:space="0" w:color="auto"/>
                                            <w:right w:val="none" w:sz="0" w:space="0" w:color="auto"/>
                                          </w:divBdr>
                                          <w:divsChild>
                                            <w:div w:id="47746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722598">
                              <w:marLeft w:val="180"/>
                              <w:marRight w:val="180"/>
                              <w:marTop w:val="0"/>
                              <w:marBottom w:val="0"/>
                              <w:divBdr>
                                <w:top w:val="none" w:sz="0" w:space="0" w:color="auto"/>
                                <w:left w:val="none" w:sz="0" w:space="0" w:color="auto"/>
                                <w:bottom w:val="none" w:sz="0" w:space="0" w:color="auto"/>
                                <w:right w:val="none" w:sz="0" w:space="0" w:color="auto"/>
                              </w:divBdr>
                              <w:divsChild>
                                <w:div w:id="118959953">
                                  <w:marLeft w:val="-30"/>
                                  <w:marRight w:val="-30"/>
                                  <w:marTop w:val="0"/>
                                  <w:marBottom w:val="0"/>
                                  <w:divBdr>
                                    <w:top w:val="none" w:sz="0" w:space="0" w:color="auto"/>
                                    <w:left w:val="none" w:sz="0" w:space="0" w:color="auto"/>
                                    <w:bottom w:val="none" w:sz="0" w:space="0" w:color="auto"/>
                                    <w:right w:val="none" w:sz="0" w:space="0" w:color="auto"/>
                                  </w:divBdr>
                                  <w:divsChild>
                                    <w:div w:id="438254500">
                                      <w:marLeft w:val="0"/>
                                      <w:marRight w:val="0"/>
                                      <w:marTop w:val="0"/>
                                      <w:marBottom w:val="0"/>
                                      <w:divBdr>
                                        <w:top w:val="none" w:sz="0" w:space="0" w:color="auto"/>
                                        <w:left w:val="none" w:sz="0" w:space="0" w:color="auto"/>
                                        <w:bottom w:val="none" w:sz="0" w:space="0" w:color="auto"/>
                                        <w:right w:val="none" w:sz="0" w:space="0" w:color="auto"/>
                                      </w:divBdr>
                                      <w:divsChild>
                                        <w:div w:id="57437165">
                                          <w:marLeft w:val="0"/>
                                          <w:marRight w:val="0"/>
                                          <w:marTop w:val="0"/>
                                          <w:marBottom w:val="0"/>
                                          <w:divBdr>
                                            <w:top w:val="single" w:sz="2" w:space="0" w:color="auto"/>
                                            <w:left w:val="single" w:sz="2" w:space="0" w:color="auto"/>
                                            <w:bottom w:val="single" w:sz="2" w:space="0" w:color="auto"/>
                                            <w:right w:val="single" w:sz="2" w:space="0" w:color="auto"/>
                                          </w:divBdr>
                                          <w:divsChild>
                                            <w:div w:id="969362674">
                                              <w:marLeft w:val="-60"/>
                                              <w:marRight w:val="-60"/>
                                              <w:marTop w:val="0"/>
                                              <w:marBottom w:val="0"/>
                                              <w:divBdr>
                                                <w:top w:val="none" w:sz="0" w:space="0" w:color="auto"/>
                                                <w:left w:val="none" w:sz="0" w:space="0" w:color="auto"/>
                                                <w:bottom w:val="none" w:sz="0" w:space="0" w:color="auto"/>
                                                <w:right w:val="none" w:sz="0" w:space="0" w:color="auto"/>
                                              </w:divBdr>
                                              <w:divsChild>
                                                <w:div w:id="109478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49258">
                                      <w:marLeft w:val="0"/>
                                      <w:marRight w:val="0"/>
                                      <w:marTop w:val="0"/>
                                      <w:marBottom w:val="0"/>
                                      <w:divBdr>
                                        <w:top w:val="none" w:sz="0" w:space="0" w:color="auto"/>
                                        <w:left w:val="none" w:sz="0" w:space="0" w:color="auto"/>
                                        <w:bottom w:val="none" w:sz="0" w:space="0" w:color="auto"/>
                                        <w:right w:val="none" w:sz="0" w:space="0" w:color="auto"/>
                                      </w:divBdr>
                                      <w:divsChild>
                                        <w:div w:id="1569728621">
                                          <w:marLeft w:val="0"/>
                                          <w:marRight w:val="0"/>
                                          <w:marTop w:val="0"/>
                                          <w:marBottom w:val="0"/>
                                          <w:divBdr>
                                            <w:top w:val="single" w:sz="2" w:space="0" w:color="auto"/>
                                            <w:left w:val="single" w:sz="2" w:space="0" w:color="auto"/>
                                            <w:bottom w:val="single" w:sz="2" w:space="0" w:color="auto"/>
                                            <w:right w:val="single" w:sz="2" w:space="0" w:color="auto"/>
                                          </w:divBdr>
                                          <w:divsChild>
                                            <w:div w:id="1634287970">
                                              <w:marLeft w:val="-60"/>
                                              <w:marRight w:val="-60"/>
                                              <w:marTop w:val="0"/>
                                              <w:marBottom w:val="0"/>
                                              <w:divBdr>
                                                <w:top w:val="none" w:sz="0" w:space="0" w:color="auto"/>
                                                <w:left w:val="none" w:sz="0" w:space="0" w:color="auto"/>
                                                <w:bottom w:val="none" w:sz="0" w:space="0" w:color="auto"/>
                                                <w:right w:val="none" w:sz="0" w:space="0" w:color="auto"/>
                                              </w:divBdr>
                                              <w:divsChild>
                                                <w:div w:id="15364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3498059">
      <w:bodyDiv w:val="1"/>
      <w:marLeft w:val="0"/>
      <w:marRight w:val="0"/>
      <w:marTop w:val="0"/>
      <w:marBottom w:val="0"/>
      <w:divBdr>
        <w:top w:val="none" w:sz="0" w:space="0" w:color="auto"/>
        <w:left w:val="none" w:sz="0" w:space="0" w:color="auto"/>
        <w:bottom w:val="none" w:sz="0" w:space="0" w:color="auto"/>
        <w:right w:val="none" w:sz="0" w:space="0" w:color="auto"/>
      </w:divBdr>
    </w:div>
    <w:div w:id="446317430">
      <w:bodyDiv w:val="1"/>
      <w:marLeft w:val="0"/>
      <w:marRight w:val="0"/>
      <w:marTop w:val="0"/>
      <w:marBottom w:val="0"/>
      <w:divBdr>
        <w:top w:val="none" w:sz="0" w:space="0" w:color="auto"/>
        <w:left w:val="none" w:sz="0" w:space="0" w:color="auto"/>
        <w:bottom w:val="none" w:sz="0" w:space="0" w:color="auto"/>
        <w:right w:val="none" w:sz="0" w:space="0" w:color="auto"/>
      </w:divBdr>
    </w:div>
    <w:div w:id="531263994">
      <w:bodyDiv w:val="1"/>
      <w:marLeft w:val="0"/>
      <w:marRight w:val="0"/>
      <w:marTop w:val="0"/>
      <w:marBottom w:val="0"/>
      <w:divBdr>
        <w:top w:val="none" w:sz="0" w:space="0" w:color="auto"/>
        <w:left w:val="none" w:sz="0" w:space="0" w:color="auto"/>
        <w:bottom w:val="none" w:sz="0" w:space="0" w:color="auto"/>
        <w:right w:val="none" w:sz="0" w:space="0" w:color="auto"/>
      </w:divBdr>
    </w:div>
    <w:div w:id="546528242">
      <w:bodyDiv w:val="1"/>
      <w:marLeft w:val="0"/>
      <w:marRight w:val="0"/>
      <w:marTop w:val="0"/>
      <w:marBottom w:val="0"/>
      <w:divBdr>
        <w:top w:val="none" w:sz="0" w:space="0" w:color="auto"/>
        <w:left w:val="none" w:sz="0" w:space="0" w:color="auto"/>
        <w:bottom w:val="none" w:sz="0" w:space="0" w:color="auto"/>
        <w:right w:val="none" w:sz="0" w:space="0" w:color="auto"/>
      </w:divBdr>
    </w:div>
    <w:div w:id="706637400">
      <w:bodyDiv w:val="1"/>
      <w:marLeft w:val="0"/>
      <w:marRight w:val="0"/>
      <w:marTop w:val="0"/>
      <w:marBottom w:val="0"/>
      <w:divBdr>
        <w:top w:val="none" w:sz="0" w:space="0" w:color="auto"/>
        <w:left w:val="none" w:sz="0" w:space="0" w:color="auto"/>
        <w:bottom w:val="none" w:sz="0" w:space="0" w:color="auto"/>
        <w:right w:val="none" w:sz="0" w:space="0" w:color="auto"/>
      </w:divBdr>
    </w:div>
    <w:div w:id="778331135">
      <w:bodyDiv w:val="1"/>
      <w:marLeft w:val="0"/>
      <w:marRight w:val="0"/>
      <w:marTop w:val="0"/>
      <w:marBottom w:val="0"/>
      <w:divBdr>
        <w:top w:val="none" w:sz="0" w:space="0" w:color="auto"/>
        <w:left w:val="none" w:sz="0" w:space="0" w:color="auto"/>
        <w:bottom w:val="none" w:sz="0" w:space="0" w:color="auto"/>
        <w:right w:val="none" w:sz="0" w:space="0" w:color="auto"/>
      </w:divBdr>
    </w:div>
    <w:div w:id="1103644902">
      <w:bodyDiv w:val="1"/>
      <w:marLeft w:val="0"/>
      <w:marRight w:val="0"/>
      <w:marTop w:val="0"/>
      <w:marBottom w:val="0"/>
      <w:divBdr>
        <w:top w:val="none" w:sz="0" w:space="0" w:color="auto"/>
        <w:left w:val="none" w:sz="0" w:space="0" w:color="auto"/>
        <w:bottom w:val="none" w:sz="0" w:space="0" w:color="auto"/>
        <w:right w:val="none" w:sz="0" w:space="0" w:color="auto"/>
      </w:divBdr>
    </w:div>
    <w:div w:id="1143228766">
      <w:bodyDiv w:val="1"/>
      <w:marLeft w:val="0"/>
      <w:marRight w:val="0"/>
      <w:marTop w:val="0"/>
      <w:marBottom w:val="0"/>
      <w:divBdr>
        <w:top w:val="none" w:sz="0" w:space="0" w:color="auto"/>
        <w:left w:val="none" w:sz="0" w:space="0" w:color="auto"/>
        <w:bottom w:val="none" w:sz="0" w:space="0" w:color="auto"/>
        <w:right w:val="none" w:sz="0" w:space="0" w:color="auto"/>
      </w:divBdr>
    </w:div>
    <w:div w:id="1173834925">
      <w:bodyDiv w:val="1"/>
      <w:marLeft w:val="0"/>
      <w:marRight w:val="0"/>
      <w:marTop w:val="0"/>
      <w:marBottom w:val="0"/>
      <w:divBdr>
        <w:top w:val="none" w:sz="0" w:space="0" w:color="auto"/>
        <w:left w:val="none" w:sz="0" w:space="0" w:color="auto"/>
        <w:bottom w:val="none" w:sz="0" w:space="0" w:color="auto"/>
        <w:right w:val="none" w:sz="0" w:space="0" w:color="auto"/>
      </w:divBdr>
    </w:div>
    <w:div w:id="1228884715">
      <w:bodyDiv w:val="1"/>
      <w:marLeft w:val="0"/>
      <w:marRight w:val="0"/>
      <w:marTop w:val="0"/>
      <w:marBottom w:val="0"/>
      <w:divBdr>
        <w:top w:val="none" w:sz="0" w:space="0" w:color="auto"/>
        <w:left w:val="none" w:sz="0" w:space="0" w:color="auto"/>
        <w:bottom w:val="none" w:sz="0" w:space="0" w:color="auto"/>
        <w:right w:val="none" w:sz="0" w:space="0" w:color="auto"/>
      </w:divBdr>
    </w:div>
    <w:div w:id="1289169464">
      <w:bodyDiv w:val="1"/>
      <w:marLeft w:val="0"/>
      <w:marRight w:val="0"/>
      <w:marTop w:val="0"/>
      <w:marBottom w:val="0"/>
      <w:divBdr>
        <w:top w:val="none" w:sz="0" w:space="0" w:color="auto"/>
        <w:left w:val="none" w:sz="0" w:space="0" w:color="auto"/>
        <w:bottom w:val="none" w:sz="0" w:space="0" w:color="auto"/>
        <w:right w:val="none" w:sz="0" w:space="0" w:color="auto"/>
      </w:divBdr>
    </w:div>
    <w:div w:id="1326084758">
      <w:bodyDiv w:val="1"/>
      <w:marLeft w:val="0"/>
      <w:marRight w:val="0"/>
      <w:marTop w:val="0"/>
      <w:marBottom w:val="0"/>
      <w:divBdr>
        <w:top w:val="none" w:sz="0" w:space="0" w:color="auto"/>
        <w:left w:val="none" w:sz="0" w:space="0" w:color="auto"/>
        <w:bottom w:val="none" w:sz="0" w:space="0" w:color="auto"/>
        <w:right w:val="none" w:sz="0" w:space="0" w:color="auto"/>
      </w:divBdr>
    </w:div>
    <w:div w:id="1977292670">
      <w:bodyDiv w:val="1"/>
      <w:marLeft w:val="0"/>
      <w:marRight w:val="0"/>
      <w:marTop w:val="0"/>
      <w:marBottom w:val="0"/>
      <w:divBdr>
        <w:top w:val="none" w:sz="0" w:space="0" w:color="auto"/>
        <w:left w:val="none" w:sz="0" w:space="0" w:color="auto"/>
        <w:bottom w:val="none" w:sz="0" w:space="0" w:color="auto"/>
        <w:right w:val="none" w:sz="0" w:space="0" w:color="auto"/>
      </w:divBdr>
    </w:div>
    <w:div w:id="2036416664">
      <w:bodyDiv w:val="1"/>
      <w:marLeft w:val="0"/>
      <w:marRight w:val="0"/>
      <w:marTop w:val="0"/>
      <w:marBottom w:val="0"/>
      <w:divBdr>
        <w:top w:val="none" w:sz="0" w:space="0" w:color="auto"/>
        <w:left w:val="none" w:sz="0" w:space="0" w:color="auto"/>
        <w:bottom w:val="none" w:sz="0" w:space="0" w:color="auto"/>
        <w:right w:val="none" w:sz="0" w:space="0" w:color="auto"/>
      </w:divBdr>
    </w:div>
    <w:div w:id="2119522269">
      <w:bodyDiv w:val="1"/>
      <w:marLeft w:val="0"/>
      <w:marRight w:val="0"/>
      <w:marTop w:val="0"/>
      <w:marBottom w:val="0"/>
      <w:divBdr>
        <w:top w:val="none" w:sz="0" w:space="0" w:color="auto"/>
        <w:left w:val="none" w:sz="0" w:space="0" w:color="auto"/>
        <w:bottom w:val="none" w:sz="0" w:space="0" w:color="auto"/>
        <w:right w:val="none" w:sz="0" w:space="0" w:color="auto"/>
      </w:divBdr>
    </w:div>
    <w:div w:id="2140567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AC56E-BF03-4148-A46C-B22F9F92D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3</Pages>
  <Words>1924</Words>
  <Characters>10969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bisset</dc:creator>
  <cp:keywords/>
  <dc:description/>
  <cp:lastModifiedBy>Anne Flanagan</cp:lastModifiedBy>
  <cp:revision>34</cp:revision>
  <cp:lastPrinted>2023-05-04T09:10:00Z</cp:lastPrinted>
  <dcterms:created xsi:type="dcterms:W3CDTF">2023-04-14T15:42:00Z</dcterms:created>
  <dcterms:modified xsi:type="dcterms:W3CDTF">2023-05-10T13:42:00Z</dcterms:modified>
</cp:coreProperties>
</file>